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3D" w:rsidRPr="008476D6" w:rsidRDefault="00F6323D" w:rsidP="00154125">
      <w:pPr>
        <w:shd w:val="clear" w:color="auto" w:fill="FFFFFF"/>
        <w:spacing w:after="0" w:line="240" w:lineRule="auto"/>
        <w:jc w:val="center"/>
        <w:rPr>
          <w:rFonts w:eastAsia="Times New Roman" w:cstheme="minorHAnsi"/>
          <w:bCs/>
          <w:sz w:val="24"/>
          <w:szCs w:val="24"/>
          <w:lang w:val="en-US"/>
        </w:rPr>
      </w:pPr>
      <w:bookmarkStart w:id="0" w:name="_GoBack"/>
      <w:bookmarkEnd w:id="0"/>
      <w:r w:rsidRPr="008476D6">
        <w:rPr>
          <w:rFonts w:eastAsia="Times New Roman" w:cstheme="minorHAnsi"/>
          <w:bCs/>
          <w:sz w:val="24"/>
          <w:szCs w:val="24"/>
          <w:lang w:val="en-US"/>
        </w:rPr>
        <w:t>Call for Partners</w:t>
      </w:r>
    </w:p>
    <w:p w:rsidR="00F6323D" w:rsidRPr="008476D6" w:rsidRDefault="00F6323D" w:rsidP="00154125">
      <w:pPr>
        <w:shd w:val="clear" w:color="auto" w:fill="FFFFFF"/>
        <w:spacing w:after="0" w:line="240" w:lineRule="auto"/>
        <w:jc w:val="center"/>
        <w:rPr>
          <w:rFonts w:eastAsia="Times New Roman" w:cstheme="minorHAnsi"/>
          <w:bCs/>
          <w:sz w:val="24"/>
          <w:szCs w:val="24"/>
          <w:lang w:val="en-US"/>
        </w:rPr>
      </w:pPr>
    </w:p>
    <w:p w:rsidR="00F6323D" w:rsidRPr="008476D6" w:rsidRDefault="00F6323D" w:rsidP="00154125">
      <w:pPr>
        <w:spacing w:line="240" w:lineRule="auto"/>
        <w:jc w:val="center"/>
        <w:rPr>
          <w:rFonts w:eastAsia="Times New Roman" w:cstheme="minorHAnsi"/>
          <w:bCs/>
          <w:sz w:val="24"/>
          <w:szCs w:val="24"/>
          <w:lang w:val="en-US"/>
        </w:rPr>
      </w:pPr>
      <w:r w:rsidRPr="008476D6">
        <w:rPr>
          <w:rFonts w:eastAsia="PMingLiU" w:cstheme="minorHAnsi"/>
          <w:bCs/>
          <w:sz w:val="24"/>
          <w:szCs w:val="24"/>
          <w:lang w:val="en-US"/>
        </w:rPr>
        <w:t xml:space="preserve">Training course </w:t>
      </w:r>
      <w:r w:rsidRPr="008476D6">
        <w:rPr>
          <w:rFonts w:eastAsia="Times New Roman" w:cstheme="minorHAnsi"/>
          <w:bCs/>
          <w:sz w:val="24"/>
          <w:szCs w:val="24"/>
          <w:lang w:val="en-US"/>
        </w:rPr>
        <w:t xml:space="preserve">For Key Action 1 – Learning Mobility of Individuals: </w:t>
      </w:r>
    </w:p>
    <w:p w:rsidR="00F6323D" w:rsidRPr="008476D6" w:rsidRDefault="00F6323D" w:rsidP="00154125">
      <w:pPr>
        <w:spacing w:line="240" w:lineRule="auto"/>
        <w:jc w:val="center"/>
        <w:rPr>
          <w:rFonts w:eastAsia="PMingLiU" w:cstheme="minorHAnsi"/>
          <w:bCs/>
          <w:sz w:val="24"/>
          <w:szCs w:val="24"/>
          <w:lang w:val="en-US"/>
        </w:rPr>
      </w:pPr>
      <w:proofErr w:type="gramStart"/>
      <w:r w:rsidRPr="008476D6">
        <w:rPr>
          <w:rFonts w:eastAsia="Times New Roman" w:cstheme="minorHAnsi"/>
          <w:bCs/>
          <w:sz w:val="24"/>
          <w:szCs w:val="24"/>
          <w:lang w:val="en-US"/>
        </w:rPr>
        <w:t>by</w:t>
      </w:r>
      <w:proofErr w:type="gramEnd"/>
      <w:r w:rsidRPr="008476D6">
        <w:rPr>
          <w:rFonts w:eastAsia="Times New Roman" w:cstheme="minorHAnsi"/>
          <w:bCs/>
          <w:sz w:val="24"/>
          <w:szCs w:val="24"/>
          <w:lang w:val="en-US"/>
        </w:rPr>
        <w:t xml:space="preserve"> all partner </w:t>
      </w:r>
      <w:proofErr w:type="spellStart"/>
      <w:r w:rsidRPr="008476D6">
        <w:rPr>
          <w:rFonts w:eastAsia="Times New Roman" w:cstheme="minorHAnsi"/>
          <w:bCs/>
          <w:sz w:val="24"/>
          <w:szCs w:val="24"/>
          <w:lang w:val="en-US"/>
        </w:rPr>
        <w:t>organisations</w:t>
      </w:r>
      <w:proofErr w:type="spellEnd"/>
      <w:r w:rsidRPr="008476D6">
        <w:rPr>
          <w:rFonts w:eastAsia="Times New Roman" w:cstheme="minorHAnsi"/>
          <w:bCs/>
          <w:sz w:val="24"/>
          <w:szCs w:val="24"/>
          <w:lang w:val="en-US"/>
        </w:rPr>
        <w:t xml:space="preserve"> for mobility actions in the youth field;</w:t>
      </w:r>
    </w:p>
    <w:p w:rsidR="00F6323D" w:rsidRPr="008476D6" w:rsidRDefault="004648B1" w:rsidP="00154125">
      <w:pPr>
        <w:shd w:val="clear" w:color="auto" w:fill="FFFFFF"/>
        <w:spacing w:after="0" w:line="240" w:lineRule="auto"/>
        <w:jc w:val="center"/>
        <w:rPr>
          <w:rFonts w:eastAsia="Times New Roman" w:cstheme="minorHAnsi"/>
          <w:b/>
          <w:bCs/>
          <w:i/>
          <w:iCs/>
          <w:sz w:val="28"/>
          <w:szCs w:val="28"/>
          <w:lang w:val="en-US"/>
        </w:rPr>
      </w:pPr>
      <w:r>
        <w:rPr>
          <w:rFonts w:ascii="Calibri" w:hAnsi="Calibri" w:cs="Calibri"/>
          <w:b/>
          <w:bCs/>
          <w:i/>
          <w:iCs/>
          <w:color w:val="000000"/>
          <w:sz w:val="28"/>
          <w:szCs w:val="28"/>
          <w:lang w:val="en-US"/>
        </w:rPr>
        <w:t xml:space="preserve">Unlocking </w:t>
      </w:r>
      <w:proofErr w:type="spellStart"/>
      <w:r>
        <w:rPr>
          <w:rFonts w:ascii="Calibri" w:hAnsi="Calibri" w:cs="Calibri"/>
          <w:b/>
          <w:bCs/>
          <w:i/>
          <w:iCs/>
          <w:color w:val="000000"/>
          <w:sz w:val="28"/>
          <w:szCs w:val="28"/>
          <w:lang w:val="en-US"/>
        </w:rPr>
        <w:t>yOur</w:t>
      </w:r>
      <w:proofErr w:type="spellEnd"/>
      <w:r>
        <w:rPr>
          <w:rFonts w:ascii="Calibri" w:hAnsi="Calibri" w:cs="Calibri"/>
          <w:b/>
          <w:bCs/>
          <w:i/>
          <w:iCs/>
          <w:color w:val="000000"/>
          <w:sz w:val="28"/>
          <w:szCs w:val="28"/>
          <w:lang w:val="en-US"/>
        </w:rPr>
        <w:t xml:space="preserve"> Potential</w:t>
      </w:r>
      <w:r w:rsidR="00F6323D" w:rsidRPr="008476D6">
        <w:rPr>
          <w:rFonts w:eastAsia="Times New Roman" w:cstheme="minorHAnsi"/>
          <w:b/>
          <w:bCs/>
          <w:i/>
          <w:iCs/>
          <w:sz w:val="28"/>
          <w:szCs w:val="28"/>
          <w:lang w:val="en-US"/>
        </w:rPr>
        <w:t xml:space="preserve"> </w:t>
      </w:r>
      <w:r w:rsidR="00B47235">
        <w:rPr>
          <w:rFonts w:eastAsia="Times New Roman" w:cstheme="minorHAnsi"/>
          <w:b/>
          <w:bCs/>
          <w:i/>
          <w:iCs/>
          <w:sz w:val="28"/>
          <w:szCs w:val="28"/>
          <w:lang w:val="en-US"/>
        </w:rPr>
        <w:t>2015</w:t>
      </w:r>
    </w:p>
    <w:p w:rsidR="00F6323D" w:rsidRPr="004648B1" w:rsidRDefault="004648B1" w:rsidP="00154125">
      <w:pPr>
        <w:spacing w:line="240" w:lineRule="auto"/>
        <w:jc w:val="center"/>
        <w:rPr>
          <w:rFonts w:cstheme="minorHAnsi"/>
          <w:b/>
          <w:bCs/>
          <w:sz w:val="24"/>
          <w:szCs w:val="24"/>
          <w:lang w:val="en-US"/>
        </w:rPr>
      </w:pPr>
      <w:r w:rsidRPr="004648B1">
        <w:rPr>
          <w:rFonts w:cstheme="minorHAnsi"/>
          <w:b/>
          <w:bCs/>
          <w:color w:val="000000"/>
          <w:sz w:val="24"/>
          <w:szCs w:val="24"/>
          <w:lang w:val="en-US"/>
        </w:rPr>
        <w:t>A training course for youth workers about empowerment of young people using self-exploration as a tool</w:t>
      </w:r>
    </w:p>
    <w:p w:rsidR="00F6323D" w:rsidRPr="008476D6" w:rsidRDefault="004648B1" w:rsidP="0053183F">
      <w:pPr>
        <w:spacing w:line="240" w:lineRule="auto"/>
        <w:jc w:val="center"/>
        <w:rPr>
          <w:rFonts w:eastAsia="PMingLiU" w:cstheme="minorHAnsi"/>
          <w:bCs/>
          <w:sz w:val="24"/>
          <w:szCs w:val="24"/>
          <w:lang w:val="en-US"/>
        </w:rPr>
      </w:pPr>
      <w:r>
        <w:rPr>
          <w:rFonts w:eastAsia="PMingLiU" w:cstheme="minorHAnsi"/>
          <w:bCs/>
          <w:sz w:val="24"/>
          <w:szCs w:val="24"/>
          <w:lang w:val="en-US"/>
        </w:rPr>
        <w:t>Belgium</w:t>
      </w:r>
      <w:r w:rsidR="0053183F">
        <w:rPr>
          <w:rFonts w:eastAsia="PMingLiU" w:cstheme="minorHAnsi"/>
          <w:bCs/>
          <w:sz w:val="24"/>
          <w:szCs w:val="24"/>
          <w:lang w:val="en-US"/>
        </w:rPr>
        <w:t>,</w:t>
      </w:r>
      <w:r w:rsidR="00F6323D" w:rsidRPr="008476D6">
        <w:rPr>
          <w:rFonts w:cstheme="minorHAnsi"/>
          <w:bCs/>
          <w:sz w:val="24"/>
          <w:szCs w:val="24"/>
          <w:lang w:val="en-US"/>
        </w:rPr>
        <w:t xml:space="preserve"> </w:t>
      </w:r>
      <w:r w:rsidR="0053183F">
        <w:rPr>
          <w:rFonts w:cstheme="minorHAnsi"/>
          <w:bCs/>
          <w:sz w:val="24"/>
          <w:szCs w:val="24"/>
          <w:lang w:val="en-US"/>
        </w:rPr>
        <w:t xml:space="preserve">June </w:t>
      </w:r>
      <w:r w:rsidR="00F6323D" w:rsidRPr="008476D6">
        <w:rPr>
          <w:rFonts w:eastAsia="PMingLiU" w:cstheme="minorHAnsi"/>
          <w:bCs/>
          <w:sz w:val="24"/>
          <w:szCs w:val="24"/>
          <w:lang w:val="en-US"/>
        </w:rPr>
        <w:t>2015</w:t>
      </w:r>
    </w:p>
    <w:p w:rsidR="00F6323D" w:rsidRPr="008476D6" w:rsidRDefault="00F6323D" w:rsidP="00154125">
      <w:pPr>
        <w:shd w:val="clear" w:color="auto" w:fill="FFFFFF"/>
        <w:spacing w:after="0" w:line="240" w:lineRule="auto"/>
        <w:jc w:val="center"/>
        <w:rPr>
          <w:rFonts w:eastAsia="Times New Roman" w:cstheme="minorHAnsi"/>
          <w:b/>
          <w:sz w:val="24"/>
          <w:szCs w:val="24"/>
          <w:lang w:val="en-US"/>
        </w:rPr>
      </w:pPr>
    </w:p>
    <w:p w:rsidR="00F6323D" w:rsidRPr="008476D6" w:rsidRDefault="00F6323D" w:rsidP="00154125">
      <w:pPr>
        <w:shd w:val="clear" w:color="auto" w:fill="FFFFFF"/>
        <w:spacing w:after="0" w:line="240" w:lineRule="auto"/>
        <w:jc w:val="both"/>
        <w:rPr>
          <w:rFonts w:eastAsia="Times New Roman" w:cstheme="minorHAnsi"/>
          <w:iCs/>
          <w:color w:val="000000"/>
          <w:sz w:val="24"/>
          <w:szCs w:val="24"/>
          <w:lang w:val="en-US"/>
        </w:rPr>
      </w:pPr>
    </w:p>
    <w:p w:rsidR="00F6323D" w:rsidRPr="008476D6" w:rsidRDefault="00F6323D" w:rsidP="00154125">
      <w:pPr>
        <w:shd w:val="clear" w:color="auto" w:fill="FFFFFF"/>
        <w:spacing w:after="0" w:line="240" w:lineRule="auto"/>
        <w:jc w:val="both"/>
        <w:rPr>
          <w:rFonts w:eastAsia="Times New Roman" w:cstheme="minorHAnsi"/>
          <w:iCs/>
          <w:color w:val="000000"/>
          <w:sz w:val="24"/>
          <w:szCs w:val="24"/>
          <w:lang w:val="en-US"/>
        </w:rPr>
      </w:pPr>
      <w:r w:rsidRPr="008476D6">
        <w:rPr>
          <w:rFonts w:eastAsia="Times New Roman" w:cstheme="minorHAnsi"/>
          <w:iCs/>
          <w:color w:val="000000"/>
          <w:sz w:val="24"/>
          <w:szCs w:val="24"/>
          <w:lang w:val="en-US"/>
        </w:rPr>
        <w:t>Hello everybody,</w:t>
      </w:r>
    </w:p>
    <w:p w:rsidR="00F6323D" w:rsidRPr="008476D6" w:rsidRDefault="00F6323D" w:rsidP="00154125">
      <w:pPr>
        <w:shd w:val="clear" w:color="auto" w:fill="FFFFFF"/>
        <w:spacing w:after="0" w:line="240" w:lineRule="auto"/>
        <w:jc w:val="both"/>
        <w:rPr>
          <w:rFonts w:eastAsia="Times New Roman" w:cstheme="minorHAnsi"/>
          <w:color w:val="000000"/>
          <w:sz w:val="24"/>
          <w:szCs w:val="24"/>
          <w:lang w:val="en-US"/>
        </w:rPr>
      </w:pPr>
    </w:p>
    <w:p w:rsidR="00F6323D" w:rsidRPr="0035062F" w:rsidRDefault="00AC7979" w:rsidP="0053183F">
      <w:pPr>
        <w:shd w:val="clear" w:color="auto" w:fill="FFFFFF"/>
        <w:spacing w:after="0" w:line="240" w:lineRule="auto"/>
        <w:jc w:val="both"/>
        <w:rPr>
          <w:rFonts w:eastAsia="Times New Roman" w:cstheme="minorHAnsi"/>
          <w:i/>
          <w:sz w:val="24"/>
          <w:szCs w:val="24"/>
          <w:lang w:val="en-US"/>
        </w:rPr>
      </w:pPr>
      <w:r>
        <w:rPr>
          <w:rFonts w:eastAsia="Times New Roman" w:cstheme="minorHAnsi"/>
          <w:iCs/>
          <w:color w:val="000000"/>
          <w:sz w:val="24"/>
          <w:szCs w:val="24"/>
          <w:lang w:val="en-US"/>
        </w:rPr>
        <w:t xml:space="preserve">In spring 2014 the Training course “Unlocking </w:t>
      </w:r>
      <w:proofErr w:type="spellStart"/>
      <w:r>
        <w:rPr>
          <w:rFonts w:eastAsia="Times New Roman" w:cstheme="minorHAnsi"/>
          <w:iCs/>
          <w:color w:val="000000"/>
          <w:sz w:val="24"/>
          <w:szCs w:val="24"/>
          <w:lang w:val="en-US"/>
        </w:rPr>
        <w:t>yOur</w:t>
      </w:r>
      <w:proofErr w:type="spellEnd"/>
      <w:r>
        <w:rPr>
          <w:rFonts w:eastAsia="Times New Roman" w:cstheme="minorHAnsi"/>
          <w:iCs/>
          <w:color w:val="000000"/>
          <w:sz w:val="24"/>
          <w:szCs w:val="24"/>
          <w:lang w:val="en-US"/>
        </w:rPr>
        <w:t xml:space="preserve"> Potential” was held in Belgium. </w:t>
      </w:r>
      <w:r w:rsidR="00805DEB">
        <w:rPr>
          <w:rFonts w:eastAsia="Times New Roman" w:cstheme="minorHAnsi"/>
          <w:iCs/>
          <w:color w:val="000000"/>
          <w:sz w:val="24"/>
          <w:szCs w:val="24"/>
          <w:lang w:val="en-US"/>
        </w:rPr>
        <w:t>By request we like to continue with a new edition 2015. The trainers will be</w:t>
      </w:r>
      <w:r w:rsidR="00F6323D" w:rsidRPr="004648B1">
        <w:rPr>
          <w:rFonts w:eastAsia="Times New Roman" w:cstheme="minorHAnsi"/>
          <w:color w:val="000000"/>
          <w:sz w:val="24"/>
          <w:szCs w:val="24"/>
          <w:lang w:val="en-US"/>
        </w:rPr>
        <w:t xml:space="preserve"> </w:t>
      </w:r>
      <w:proofErr w:type="spellStart"/>
      <w:r w:rsidR="004648B1" w:rsidRPr="004648B1">
        <w:rPr>
          <w:rFonts w:eastAsia="Times New Roman" w:cstheme="minorHAnsi"/>
          <w:color w:val="000000"/>
          <w:sz w:val="24"/>
          <w:szCs w:val="24"/>
          <w:lang w:val="en-US"/>
        </w:rPr>
        <w:t>Noaise</w:t>
      </w:r>
      <w:proofErr w:type="spellEnd"/>
      <w:r w:rsidR="004648B1" w:rsidRPr="004648B1">
        <w:rPr>
          <w:rFonts w:eastAsia="Times New Roman" w:cstheme="minorHAnsi"/>
          <w:color w:val="000000"/>
          <w:sz w:val="24"/>
          <w:szCs w:val="24"/>
          <w:lang w:val="en-US"/>
        </w:rPr>
        <w:t xml:space="preserve"> Byrne</w:t>
      </w:r>
      <w:r w:rsidR="00F6323D" w:rsidRPr="004648B1">
        <w:rPr>
          <w:rFonts w:eastAsia="Times New Roman" w:cstheme="minorHAnsi"/>
          <w:color w:val="000000"/>
          <w:sz w:val="24"/>
          <w:szCs w:val="24"/>
          <w:lang w:val="en-US"/>
        </w:rPr>
        <w:t xml:space="preserve"> (</w:t>
      </w:r>
      <w:r w:rsidR="004648B1" w:rsidRPr="004648B1">
        <w:rPr>
          <w:rFonts w:eastAsia="Times New Roman" w:cstheme="minorHAnsi"/>
          <w:color w:val="000000"/>
          <w:sz w:val="24"/>
          <w:szCs w:val="24"/>
          <w:lang w:val="en-US"/>
        </w:rPr>
        <w:t>Ireland</w:t>
      </w:r>
      <w:r w:rsidR="00F6323D" w:rsidRPr="004648B1">
        <w:rPr>
          <w:rFonts w:eastAsia="Times New Roman" w:cstheme="minorHAnsi"/>
          <w:color w:val="000000"/>
          <w:sz w:val="24"/>
          <w:szCs w:val="24"/>
          <w:lang w:val="en-US"/>
        </w:rPr>
        <w:t xml:space="preserve">), </w:t>
      </w:r>
      <w:proofErr w:type="spellStart"/>
      <w:r w:rsidR="004648B1" w:rsidRPr="00546582">
        <w:rPr>
          <w:rFonts w:eastAsia="Times New Roman" w:cstheme="minorHAnsi"/>
          <w:color w:val="000000"/>
          <w:sz w:val="24"/>
          <w:szCs w:val="24"/>
          <w:lang w:val="en-US"/>
        </w:rPr>
        <w:t>Frimann</w:t>
      </w:r>
      <w:proofErr w:type="spellEnd"/>
      <w:r w:rsidR="004648B1" w:rsidRPr="00546582">
        <w:rPr>
          <w:rFonts w:eastAsia="Times New Roman" w:cstheme="minorHAnsi"/>
          <w:color w:val="000000"/>
          <w:sz w:val="24"/>
          <w:szCs w:val="24"/>
          <w:lang w:val="en-US"/>
        </w:rPr>
        <w:t xml:space="preserve"> </w:t>
      </w:r>
      <w:proofErr w:type="spellStart"/>
      <w:r w:rsidR="00546582" w:rsidRPr="00546582">
        <w:rPr>
          <w:rFonts w:ascii="Calibri" w:hAnsi="Calibri" w:cs="Calibri"/>
          <w:sz w:val="24"/>
          <w:szCs w:val="24"/>
          <w:lang w:val="en-US"/>
        </w:rPr>
        <w:t>Sigurðsson</w:t>
      </w:r>
      <w:proofErr w:type="spellEnd"/>
      <w:r w:rsidR="00546582" w:rsidRPr="00546582">
        <w:rPr>
          <w:rFonts w:eastAsia="Times New Roman" w:cstheme="minorHAnsi"/>
          <w:color w:val="000000"/>
          <w:sz w:val="24"/>
          <w:szCs w:val="24"/>
          <w:lang w:val="en-US"/>
        </w:rPr>
        <w:t xml:space="preserve"> </w:t>
      </w:r>
      <w:r w:rsidR="00F6323D" w:rsidRPr="00546582">
        <w:rPr>
          <w:rFonts w:eastAsia="Times New Roman" w:cstheme="minorHAnsi"/>
          <w:color w:val="000000"/>
          <w:sz w:val="24"/>
          <w:szCs w:val="24"/>
          <w:lang w:val="en-US"/>
        </w:rPr>
        <w:t>(</w:t>
      </w:r>
      <w:r w:rsidR="004648B1" w:rsidRPr="00546582">
        <w:rPr>
          <w:rFonts w:eastAsia="Times New Roman" w:cstheme="minorHAnsi"/>
          <w:color w:val="000000"/>
          <w:sz w:val="24"/>
          <w:szCs w:val="24"/>
          <w:lang w:val="en-US"/>
        </w:rPr>
        <w:t>Iceland</w:t>
      </w:r>
      <w:r w:rsidR="00F6323D" w:rsidRPr="004648B1">
        <w:rPr>
          <w:rFonts w:eastAsia="Times New Roman" w:cstheme="minorHAnsi"/>
          <w:color w:val="000000"/>
          <w:sz w:val="24"/>
          <w:szCs w:val="24"/>
          <w:lang w:val="en-US"/>
        </w:rPr>
        <w:t xml:space="preserve">) and Dominique </w:t>
      </w:r>
      <w:proofErr w:type="spellStart"/>
      <w:r w:rsidR="00F6323D" w:rsidRPr="004648B1">
        <w:rPr>
          <w:rFonts w:eastAsia="Times New Roman" w:cstheme="minorHAnsi"/>
          <w:color w:val="000000"/>
          <w:sz w:val="24"/>
          <w:szCs w:val="24"/>
          <w:lang w:val="en-US"/>
        </w:rPr>
        <w:t>Verschuren</w:t>
      </w:r>
      <w:proofErr w:type="spellEnd"/>
      <w:r w:rsidR="00F6323D" w:rsidRPr="004648B1">
        <w:rPr>
          <w:rFonts w:eastAsia="Times New Roman" w:cstheme="minorHAnsi"/>
          <w:color w:val="000000"/>
          <w:sz w:val="24"/>
          <w:szCs w:val="24"/>
          <w:lang w:val="en-US"/>
        </w:rPr>
        <w:t xml:space="preserve"> fr</w:t>
      </w:r>
      <w:r w:rsidR="00805DEB">
        <w:rPr>
          <w:rFonts w:eastAsia="Times New Roman" w:cstheme="minorHAnsi"/>
          <w:color w:val="000000"/>
          <w:sz w:val="24"/>
          <w:szCs w:val="24"/>
          <w:lang w:val="en-US"/>
        </w:rPr>
        <w:t>om Connected Elephant (Belgium).</w:t>
      </w:r>
      <w:r w:rsidR="00F6323D" w:rsidRPr="004648B1">
        <w:rPr>
          <w:rFonts w:eastAsia="Times New Roman" w:cstheme="minorHAnsi"/>
          <w:color w:val="000000"/>
          <w:sz w:val="24"/>
          <w:szCs w:val="24"/>
          <w:lang w:val="en-US"/>
        </w:rPr>
        <w:t xml:space="preserve"> </w:t>
      </w:r>
      <w:r w:rsidR="00F6323D" w:rsidRPr="0035062F">
        <w:rPr>
          <w:rFonts w:eastAsia="Times New Roman" w:cstheme="minorHAnsi"/>
          <w:color w:val="000000"/>
          <w:sz w:val="24"/>
          <w:szCs w:val="24"/>
          <w:lang w:val="en-US"/>
        </w:rPr>
        <w:t xml:space="preserve">The TC will take place in </w:t>
      </w:r>
      <w:r w:rsidR="004648B1">
        <w:rPr>
          <w:rFonts w:eastAsia="Times New Roman" w:cstheme="minorHAnsi"/>
          <w:color w:val="000000"/>
          <w:sz w:val="24"/>
          <w:szCs w:val="24"/>
          <w:lang w:val="en-US"/>
        </w:rPr>
        <w:t>Belgium</w:t>
      </w:r>
      <w:r w:rsidR="00DC22EE" w:rsidRPr="0035062F">
        <w:rPr>
          <w:rFonts w:eastAsia="Times New Roman" w:cstheme="minorHAnsi"/>
          <w:color w:val="000000"/>
          <w:sz w:val="24"/>
          <w:szCs w:val="24"/>
          <w:lang w:val="en-US"/>
        </w:rPr>
        <w:t xml:space="preserve"> </w:t>
      </w:r>
      <w:r w:rsidR="0053183F">
        <w:rPr>
          <w:rFonts w:eastAsia="Times New Roman" w:cstheme="minorHAnsi"/>
          <w:color w:val="000000"/>
          <w:sz w:val="24"/>
          <w:szCs w:val="24"/>
          <w:lang w:val="en-US"/>
        </w:rPr>
        <w:t xml:space="preserve">in June </w:t>
      </w:r>
      <w:r w:rsidR="00F6323D" w:rsidRPr="0035062F">
        <w:rPr>
          <w:rFonts w:eastAsia="Times New Roman" w:cstheme="minorHAnsi"/>
          <w:color w:val="000000"/>
          <w:sz w:val="24"/>
          <w:szCs w:val="24"/>
          <w:lang w:val="en-US"/>
        </w:rPr>
        <w:t xml:space="preserve">2015 and will involve 3 participants from 10 different European Union member </w:t>
      </w:r>
      <w:r w:rsidR="002935A9">
        <w:rPr>
          <w:rFonts w:eastAsia="Times New Roman" w:cstheme="minorHAnsi"/>
          <w:color w:val="000000"/>
          <w:sz w:val="24"/>
          <w:szCs w:val="24"/>
          <w:lang w:val="en-US"/>
        </w:rPr>
        <w:t xml:space="preserve">and partner </w:t>
      </w:r>
      <w:r w:rsidR="00F6323D" w:rsidRPr="0035062F">
        <w:rPr>
          <w:rFonts w:eastAsia="Times New Roman" w:cstheme="minorHAnsi"/>
          <w:color w:val="000000"/>
          <w:sz w:val="24"/>
          <w:szCs w:val="24"/>
          <w:lang w:val="en-US"/>
        </w:rPr>
        <w:t>countries</w:t>
      </w:r>
      <w:r w:rsidR="00F04D3B">
        <w:rPr>
          <w:rFonts w:eastAsia="Times New Roman" w:cstheme="minorHAnsi"/>
          <w:color w:val="000000"/>
          <w:sz w:val="24"/>
          <w:szCs w:val="24"/>
          <w:lang w:val="en-US"/>
        </w:rPr>
        <w:t xml:space="preserve"> (totally max. 30 participants)</w:t>
      </w:r>
      <w:r w:rsidR="00F6323D" w:rsidRPr="0035062F">
        <w:rPr>
          <w:rFonts w:eastAsia="Times New Roman" w:cstheme="minorHAnsi"/>
          <w:color w:val="000000"/>
          <w:sz w:val="24"/>
          <w:szCs w:val="24"/>
          <w:lang w:val="en-US"/>
        </w:rPr>
        <w:t xml:space="preserve">. </w:t>
      </w:r>
      <w:r w:rsidR="00887970">
        <w:rPr>
          <w:rFonts w:eastAsia="Times New Roman" w:cstheme="minorHAnsi"/>
          <w:color w:val="000000"/>
          <w:sz w:val="24"/>
          <w:szCs w:val="24"/>
          <w:lang w:val="en-US"/>
        </w:rPr>
        <w:t>Connected Elephant Belgium</w:t>
      </w:r>
      <w:r w:rsidR="00F6323D" w:rsidRPr="0035062F">
        <w:rPr>
          <w:rFonts w:eastAsia="Times New Roman" w:cstheme="minorHAnsi"/>
          <w:color w:val="000000"/>
          <w:sz w:val="24"/>
          <w:szCs w:val="24"/>
          <w:lang w:val="en-US"/>
        </w:rPr>
        <w:t xml:space="preserve"> w</w:t>
      </w:r>
      <w:r w:rsidR="00805DEB">
        <w:rPr>
          <w:rFonts w:cstheme="minorHAnsi"/>
          <w:color w:val="000000"/>
          <w:sz w:val="24"/>
          <w:szCs w:val="24"/>
          <w:lang w:val="en-US"/>
        </w:rPr>
        <w:t>ill apply</w:t>
      </w:r>
      <w:r w:rsidR="00F6323D" w:rsidRPr="0035062F">
        <w:rPr>
          <w:rFonts w:cstheme="minorHAnsi"/>
          <w:color w:val="000000"/>
          <w:sz w:val="24"/>
          <w:szCs w:val="24"/>
          <w:lang w:val="en-US"/>
        </w:rPr>
        <w:t xml:space="preserve"> </w:t>
      </w:r>
      <w:r w:rsidR="005F075E">
        <w:rPr>
          <w:rFonts w:cstheme="minorHAnsi"/>
          <w:color w:val="000000"/>
          <w:sz w:val="24"/>
          <w:szCs w:val="24"/>
          <w:lang w:val="en-US"/>
        </w:rPr>
        <w:t xml:space="preserve">for </w:t>
      </w:r>
      <w:r w:rsidR="00F6323D" w:rsidRPr="0035062F">
        <w:rPr>
          <w:rFonts w:cstheme="minorHAnsi"/>
          <w:color w:val="000000"/>
          <w:sz w:val="24"/>
          <w:szCs w:val="24"/>
          <w:lang w:val="en-US"/>
        </w:rPr>
        <w:t>the TC under Key Action 1 with the 4/02/2015 deadline.</w:t>
      </w:r>
    </w:p>
    <w:p w:rsidR="00DC22EE" w:rsidRPr="0035062F" w:rsidRDefault="00DC22EE" w:rsidP="00154125">
      <w:pPr>
        <w:shd w:val="clear" w:color="auto" w:fill="FFFFFF"/>
        <w:spacing w:after="0" w:line="240" w:lineRule="auto"/>
        <w:jc w:val="both"/>
        <w:rPr>
          <w:rFonts w:cstheme="minorHAnsi"/>
          <w:color w:val="000000"/>
          <w:sz w:val="24"/>
          <w:szCs w:val="24"/>
          <w:lang w:val="en-US"/>
        </w:rPr>
      </w:pPr>
    </w:p>
    <w:p w:rsidR="00F6323D" w:rsidRPr="0035062F" w:rsidRDefault="00F6323D" w:rsidP="00154125">
      <w:pPr>
        <w:shd w:val="clear" w:color="auto" w:fill="FFFFFF"/>
        <w:spacing w:after="0" w:line="240" w:lineRule="auto"/>
        <w:jc w:val="both"/>
        <w:rPr>
          <w:rFonts w:cstheme="minorHAnsi"/>
          <w:color w:val="000000"/>
          <w:sz w:val="24"/>
          <w:szCs w:val="24"/>
          <w:lang w:val="en-US"/>
        </w:rPr>
      </w:pPr>
    </w:p>
    <w:p w:rsidR="00887970" w:rsidRPr="00F103F7" w:rsidRDefault="00887970" w:rsidP="00805DEB">
      <w:pPr>
        <w:spacing w:line="240" w:lineRule="auto"/>
        <w:jc w:val="both"/>
        <w:rPr>
          <w:rFonts w:cstheme="minorHAnsi"/>
          <w:b/>
          <w:bCs/>
          <w:color w:val="000000"/>
          <w:sz w:val="24"/>
          <w:szCs w:val="24"/>
          <w:lang w:val="en-US"/>
        </w:rPr>
      </w:pPr>
      <w:r w:rsidRPr="00F103F7">
        <w:rPr>
          <w:rFonts w:cstheme="minorHAnsi"/>
          <w:b/>
          <w:bCs/>
          <w:color w:val="000000"/>
          <w:sz w:val="24"/>
          <w:szCs w:val="24"/>
          <w:lang w:val="en-US"/>
        </w:rPr>
        <w:t>Background and theme</w:t>
      </w:r>
      <w:r w:rsidR="00786837">
        <w:rPr>
          <w:rFonts w:cstheme="minorHAnsi"/>
          <w:b/>
          <w:bCs/>
          <w:color w:val="000000"/>
          <w:sz w:val="24"/>
          <w:szCs w:val="24"/>
          <w:lang w:val="en-US"/>
        </w:rPr>
        <w:t xml:space="preserve"> </w:t>
      </w:r>
    </w:p>
    <w:p w:rsidR="00887970" w:rsidRPr="00F103F7" w:rsidRDefault="00887970" w:rsidP="00154125">
      <w:pPr>
        <w:spacing w:line="240" w:lineRule="auto"/>
        <w:rPr>
          <w:rFonts w:cstheme="minorHAnsi"/>
          <w:sz w:val="24"/>
          <w:szCs w:val="24"/>
          <w:lang w:val="en-US"/>
        </w:rPr>
      </w:pPr>
      <w:r w:rsidRPr="00F103F7">
        <w:rPr>
          <w:rFonts w:cstheme="minorHAnsi"/>
          <w:sz w:val="24"/>
          <w:szCs w:val="24"/>
          <w:lang w:val="en-US"/>
        </w:rPr>
        <w:t xml:space="preserve">We believe that gaining a deeper understanding of ‘who we are’ is an empowering process which can lead to positive life changes.  Empowering young people through this process could, for instance, lead to increased participation in society, or in democratic life, or to increased employability. </w:t>
      </w:r>
    </w:p>
    <w:p w:rsidR="00154125" w:rsidRDefault="00154125" w:rsidP="00154125">
      <w:pPr>
        <w:spacing w:line="240" w:lineRule="auto"/>
        <w:rPr>
          <w:rFonts w:cstheme="minorHAnsi"/>
          <w:sz w:val="24"/>
          <w:szCs w:val="24"/>
          <w:lang w:val="en-US"/>
        </w:rPr>
      </w:pPr>
      <w:r w:rsidRPr="00F103F7">
        <w:rPr>
          <w:rFonts w:cstheme="minorHAnsi"/>
          <w:sz w:val="24"/>
          <w:szCs w:val="24"/>
          <w:lang w:val="en-US"/>
        </w:rPr>
        <w:t xml:space="preserve">We believe that each individual is unique and by embracing this diversity, we can enrich ourselves and indeed society. Furthermore, the international nature of our group of participants, and indeed the link between culture and identity, will result in intercultural dialogue which will enhance and enrich the experience for our participants. </w:t>
      </w:r>
    </w:p>
    <w:p w:rsidR="00887970" w:rsidRDefault="00887970" w:rsidP="00154125">
      <w:pPr>
        <w:spacing w:line="240" w:lineRule="auto"/>
        <w:rPr>
          <w:rFonts w:cstheme="minorHAnsi"/>
          <w:b/>
          <w:bCs/>
          <w:color w:val="000000"/>
          <w:sz w:val="24"/>
          <w:szCs w:val="24"/>
          <w:lang w:val="en-US"/>
        </w:rPr>
      </w:pPr>
      <w:r w:rsidRPr="00F5242C">
        <w:rPr>
          <w:rFonts w:cstheme="minorHAnsi"/>
          <w:color w:val="000000"/>
          <w:sz w:val="24"/>
          <w:szCs w:val="24"/>
          <w:lang w:val="en-US"/>
        </w:rPr>
        <w:br/>
      </w:r>
      <w:r w:rsidRPr="006F329B">
        <w:rPr>
          <w:rFonts w:cstheme="minorHAnsi"/>
          <w:b/>
          <w:bCs/>
          <w:color w:val="000000"/>
          <w:sz w:val="24"/>
          <w:szCs w:val="24"/>
          <w:lang w:val="en-US"/>
        </w:rPr>
        <w:t>Aim</w:t>
      </w:r>
    </w:p>
    <w:p w:rsidR="00887970" w:rsidRPr="00793AC1" w:rsidRDefault="00887970" w:rsidP="00154125">
      <w:pPr>
        <w:spacing w:line="240" w:lineRule="auto"/>
        <w:rPr>
          <w:rFonts w:cstheme="minorHAnsi"/>
          <w:color w:val="000000"/>
          <w:sz w:val="24"/>
          <w:szCs w:val="24"/>
          <w:lang w:val="en-US"/>
        </w:rPr>
      </w:pPr>
      <w:r w:rsidRPr="00793AC1">
        <w:rPr>
          <w:rFonts w:cstheme="minorHAnsi"/>
          <w:color w:val="000000"/>
          <w:sz w:val="24"/>
          <w:szCs w:val="24"/>
          <w:lang w:val="en-US"/>
        </w:rPr>
        <w:t>The aim is to enable participants to support the young people they work with in their identity process and to plan their personal pathway in life. We will do this by bringing participants themselves on a journey of self-discovery. We invite participants who are open to experiencing this personal journey and who are in a position to apply their learning to their work with young people after the training course.</w:t>
      </w:r>
    </w:p>
    <w:p w:rsidR="00887970" w:rsidRPr="00A363A0" w:rsidRDefault="00887970" w:rsidP="00154125">
      <w:pPr>
        <w:spacing w:line="240" w:lineRule="auto"/>
        <w:rPr>
          <w:rFonts w:cstheme="minorHAnsi"/>
          <w:color w:val="000000"/>
          <w:sz w:val="24"/>
          <w:szCs w:val="24"/>
          <w:lang w:val="en-US"/>
        </w:rPr>
      </w:pPr>
      <w:r w:rsidRPr="00F5242C">
        <w:rPr>
          <w:rFonts w:cstheme="minorHAnsi"/>
          <w:color w:val="000000"/>
          <w:sz w:val="24"/>
          <w:szCs w:val="24"/>
          <w:lang w:val="en-US"/>
        </w:rPr>
        <w:br/>
      </w:r>
      <w:r w:rsidRPr="00A363A0">
        <w:rPr>
          <w:rFonts w:cstheme="minorHAnsi"/>
          <w:b/>
          <w:bCs/>
          <w:color w:val="000000"/>
          <w:sz w:val="24"/>
          <w:szCs w:val="24"/>
          <w:lang w:val="en-US"/>
        </w:rPr>
        <w:t>Objectives</w:t>
      </w:r>
    </w:p>
    <w:p w:rsidR="00887970" w:rsidRPr="00A363A0" w:rsidRDefault="00887970" w:rsidP="00154125">
      <w:pPr>
        <w:pStyle w:val="ListParagraph"/>
        <w:numPr>
          <w:ilvl w:val="0"/>
          <w:numId w:val="6"/>
        </w:numPr>
        <w:spacing w:line="240" w:lineRule="auto"/>
        <w:rPr>
          <w:rFonts w:cstheme="minorHAnsi"/>
          <w:color w:val="000000"/>
          <w:sz w:val="24"/>
          <w:szCs w:val="24"/>
          <w:lang w:val="en-US"/>
        </w:rPr>
      </w:pPr>
      <w:r w:rsidRPr="00A363A0">
        <w:rPr>
          <w:rFonts w:cstheme="minorHAnsi"/>
          <w:color w:val="000000"/>
          <w:sz w:val="24"/>
          <w:szCs w:val="24"/>
          <w:lang w:val="en-US"/>
        </w:rPr>
        <w:lastRenderedPageBreak/>
        <w:t>To support participants to become more aware of themselves and in so doing be enabled to make conscious choices and decisions that fit with their goals in life.</w:t>
      </w:r>
    </w:p>
    <w:p w:rsidR="00887970" w:rsidRDefault="00887970" w:rsidP="00154125">
      <w:pPr>
        <w:pStyle w:val="ListParagraph"/>
        <w:numPr>
          <w:ilvl w:val="0"/>
          <w:numId w:val="6"/>
        </w:numPr>
        <w:spacing w:line="240" w:lineRule="auto"/>
        <w:rPr>
          <w:rFonts w:cstheme="minorHAnsi"/>
          <w:color w:val="000000"/>
          <w:sz w:val="24"/>
          <w:szCs w:val="24"/>
          <w:lang w:val="en-US"/>
        </w:rPr>
      </w:pPr>
      <w:r w:rsidRPr="00A363A0">
        <w:rPr>
          <w:rFonts w:cstheme="minorHAnsi"/>
          <w:color w:val="000000"/>
          <w:sz w:val="24"/>
          <w:szCs w:val="24"/>
          <w:lang w:val="en-US"/>
        </w:rPr>
        <w:t>To provide participants with some tools to support their young people through a similar process.</w:t>
      </w:r>
    </w:p>
    <w:p w:rsidR="00887970" w:rsidRDefault="00887970" w:rsidP="00154125">
      <w:pPr>
        <w:pStyle w:val="ListParagraph"/>
        <w:numPr>
          <w:ilvl w:val="0"/>
          <w:numId w:val="6"/>
        </w:numPr>
        <w:spacing w:line="240" w:lineRule="auto"/>
        <w:rPr>
          <w:rFonts w:cstheme="minorHAnsi"/>
          <w:color w:val="000000"/>
          <w:sz w:val="24"/>
          <w:szCs w:val="24"/>
          <w:lang w:val="en-US"/>
        </w:rPr>
      </w:pPr>
      <w:r>
        <w:rPr>
          <w:rFonts w:cstheme="minorHAnsi"/>
          <w:color w:val="000000"/>
          <w:sz w:val="24"/>
          <w:szCs w:val="24"/>
          <w:lang w:val="en-US"/>
        </w:rPr>
        <w:t>To look at how we as individuals can rely on our own resources.</w:t>
      </w:r>
    </w:p>
    <w:p w:rsidR="00887970" w:rsidRDefault="00887970" w:rsidP="00154125">
      <w:pPr>
        <w:pStyle w:val="ListParagraph"/>
        <w:numPr>
          <w:ilvl w:val="0"/>
          <w:numId w:val="6"/>
        </w:numPr>
        <w:spacing w:line="240" w:lineRule="auto"/>
        <w:rPr>
          <w:rFonts w:cstheme="minorHAnsi"/>
          <w:color w:val="000000"/>
          <w:sz w:val="24"/>
          <w:szCs w:val="24"/>
          <w:lang w:val="en-US"/>
        </w:rPr>
      </w:pPr>
      <w:r>
        <w:rPr>
          <w:rFonts w:cstheme="minorHAnsi"/>
          <w:color w:val="000000"/>
          <w:sz w:val="24"/>
          <w:szCs w:val="24"/>
          <w:lang w:val="en-US"/>
        </w:rPr>
        <w:t xml:space="preserve">To understand the forces </w:t>
      </w:r>
      <w:proofErr w:type="gramStart"/>
      <w:r>
        <w:rPr>
          <w:rFonts w:cstheme="minorHAnsi"/>
          <w:color w:val="000000"/>
          <w:sz w:val="24"/>
          <w:szCs w:val="24"/>
          <w:lang w:val="en-US"/>
        </w:rPr>
        <w:t>that shape</w:t>
      </w:r>
      <w:proofErr w:type="gramEnd"/>
      <w:r>
        <w:rPr>
          <w:rFonts w:cstheme="minorHAnsi"/>
          <w:color w:val="000000"/>
          <w:sz w:val="24"/>
          <w:szCs w:val="24"/>
          <w:lang w:val="en-US"/>
        </w:rPr>
        <w:t xml:space="preserve"> us as individuals.</w:t>
      </w:r>
    </w:p>
    <w:p w:rsidR="00887970" w:rsidRPr="00A363A0" w:rsidRDefault="00887970" w:rsidP="00154125">
      <w:pPr>
        <w:pStyle w:val="ListParagraph"/>
        <w:numPr>
          <w:ilvl w:val="0"/>
          <w:numId w:val="6"/>
        </w:numPr>
        <w:spacing w:line="240" w:lineRule="auto"/>
        <w:rPr>
          <w:rFonts w:cstheme="minorHAnsi"/>
          <w:color w:val="000000"/>
          <w:sz w:val="24"/>
          <w:szCs w:val="24"/>
          <w:lang w:val="en-US"/>
        </w:rPr>
      </w:pPr>
      <w:r w:rsidRPr="00A363A0">
        <w:rPr>
          <w:rFonts w:cstheme="minorHAnsi"/>
          <w:color w:val="000000"/>
          <w:sz w:val="24"/>
          <w:szCs w:val="24"/>
          <w:lang w:val="en-US"/>
        </w:rPr>
        <w:t xml:space="preserve">To understand how our behavior is influenced by our perception of ourselves, and by how others see us. </w:t>
      </w:r>
    </w:p>
    <w:p w:rsidR="00887970" w:rsidRDefault="00887970" w:rsidP="00154125">
      <w:pPr>
        <w:pStyle w:val="ListParagraph"/>
        <w:numPr>
          <w:ilvl w:val="0"/>
          <w:numId w:val="6"/>
        </w:numPr>
        <w:spacing w:line="240" w:lineRule="auto"/>
        <w:rPr>
          <w:rFonts w:cstheme="minorHAnsi"/>
          <w:color w:val="000000"/>
          <w:sz w:val="24"/>
          <w:szCs w:val="24"/>
          <w:lang w:val="en-US"/>
        </w:rPr>
      </w:pPr>
      <w:r w:rsidRPr="00A363A0">
        <w:rPr>
          <w:rFonts w:cstheme="minorHAnsi"/>
          <w:color w:val="000000"/>
          <w:sz w:val="24"/>
          <w:szCs w:val="24"/>
          <w:lang w:val="en-US"/>
        </w:rPr>
        <w:t>To look how you can rely on powerless, inconvenient feelings and deal constructively with them.</w:t>
      </w:r>
    </w:p>
    <w:p w:rsidR="00887970" w:rsidRDefault="00887970" w:rsidP="00154125">
      <w:pPr>
        <w:pStyle w:val="ListParagraph"/>
        <w:numPr>
          <w:ilvl w:val="0"/>
          <w:numId w:val="6"/>
        </w:numPr>
        <w:spacing w:line="240" w:lineRule="auto"/>
        <w:rPr>
          <w:rFonts w:cstheme="minorHAnsi"/>
          <w:color w:val="000000"/>
          <w:sz w:val="24"/>
          <w:szCs w:val="24"/>
          <w:lang w:val="en-US"/>
        </w:rPr>
      </w:pPr>
      <w:r>
        <w:rPr>
          <w:rFonts w:cstheme="minorHAnsi"/>
          <w:color w:val="000000"/>
          <w:sz w:val="24"/>
          <w:szCs w:val="24"/>
          <w:lang w:val="en-US"/>
        </w:rPr>
        <w:t>To discover the new Erasmus Plus - Youth in Action program and its actions as a tool to support the objectives of this training.</w:t>
      </w:r>
    </w:p>
    <w:p w:rsidR="00887970" w:rsidRPr="005F6D70" w:rsidRDefault="00887970" w:rsidP="00154125">
      <w:pPr>
        <w:pStyle w:val="ListParagraph"/>
        <w:numPr>
          <w:ilvl w:val="0"/>
          <w:numId w:val="6"/>
        </w:numPr>
        <w:spacing w:line="240" w:lineRule="auto"/>
        <w:rPr>
          <w:rFonts w:cstheme="minorHAnsi"/>
          <w:color w:val="000000"/>
          <w:sz w:val="24"/>
          <w:szCs w:val="24"/>
          <w:lang w:val="en-US"/>
        </w:rPr>
      </w:pPr>
      <w:r>
        <w:rPr>
          <w:rFonts w:cstheme="minorHAnsi"/>
          <w:color w:val="000000"/>
          <w:sz w:val="24"/>
          <w:szCs w:val="24"/>
          <w:lang w:val="en-US"/>
        </w:rPr>
        <w:t xml:space="preserve">To encourage participants to imagine that </w:t>
      </w:r>
      <w:proofErr w:type="gramStart"/>
      <w:r>
        <w:rPr>
          <w:rFonts w:cstheme="minorHAnsi"/>
          <w:color w:val="000000"/>
          <w:sz w:val="24"/>
          <w:szCs w:val="24"/>
          <w:lang w:val="en-US"/>
        </w:rPr>
        <w:t>Everything</w:t>
      </w:r>
      <w:proofErr w:type="gramEnd"/>
      <w:r>
        <w:rPr>
          <w:rFonts w:cstheme="minorHAnsi"/>
          <w:color w:val="000000"/>
          <w:sz w:val="24"/>
          <w:szCs w:val="24"/>
          <w:lang w:val="en-US"/>
        </w:rPr>
        <w:t xml:space="preserve"> is Possible!</w:t>
      </w:r>
    </w:p>
    <w:p w:rsidR="00887970" w:rsidRPr="00A363A0" w:rsidRDefault="00887970" w:rsidP="00154125">
      <w:pPr>
        <w:spacing w:line="240" w:lineRule="auto"/>
        <w:rPr>
          <w:rFonts w:cstheme="minorHAnsi"/>
          <w:sz w:val="24"/>
          <w:szCs w:val="24"/>
          <w:lang w:val="en-US"/>
        </w:rPr>
      </w:pPr>
    </w:p>
    <w:p w:rsidR="00915897" w:rsidRPr="0035062F" w:rsidRDefault="00915897" w:rsidP="00154125">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The approach and methodology</w:t>
      </w:r>
    </w:p>
    <w:p w:rsidR="00C60C17" w:rsidRDefault="00753937" w:rsidP="00753937">
      <w:pPr>
        <w:spacing w:line="240" w:lineRule="auto"/>
        <w:jc w:val="both"/>
        <w:rPr>
          <w:rFonts w:eastAsia="Times New Roman" w:cstheme="minorHAnsi"/>
          <w:color w:val="000000"/>
          <w:sz w:val="24"/>
          <w:szCs w:val="24"/>
          <w:lang w:val="en-US"/>
        </w:rPr>
      </w:pPr>
      <w:r>
        <w:rPr>
          <w:rFonts w:eastAsia="Times New Roman" w:cstheme="minorHAnsi"/>
          <w:color w:val="000000"/>
          <w:sz w:val="24"/>
          <w:szCs w:val="24"/>
          <w:lang w:val="en-US"/>
        </w:rPr>
        <w:t>This</w:t>
      </w:r>
      <w:r w:rsidR="00C60C17">
        <w:rPr>
          <w:rFonts w:eastAsia="Times New Roman" w:cstheme="minorHAnsi"/>
          <w:color w:val="000000"/>
          <w:sz w:val="24"/>
          <w:szCs w:val="24"/>
          <w:lang w:val="en-US"/>
        </w:rPr>
        <w:t xml:space="preserve"> non-formal education</w:t>
      </w:r>
      <w:r w:rsidR="00915897" w:rsidRPr="0035062F">
        <w:rPr>
          <w:rFonts w:eastAsia="Times New Roman" w:cstheme="minorHAnsi"/>
          <w:color w:val="000000"/>
          <w:sz w:val="24"/>
          <w:szCs w:val="24"/>
          <w:lang w:val="en-US"/>
        </w:rPr>
        <w:t xml:space="preserve"> training course will be characterized by highly participatory, interactive and experiential methods. The working methods will include case studies, working in pairs and small groups, team building activities, discussions, workshops developed by the pa</w:t>
      </w:r>
      <w:r w:rsidR="00C60C17">
        <w:rPr>
          <w:rFonts w:eastAsia="Times New Roman" w:cstheme="minorHAnsi"/>
          <w:color w:val="000000"/>
          <w:sz w:val="24"/>
          <w:szCs w:val="24"/>
          <w:lang w:val="en-US"/>
        </w:rPr>
        <w:t xml:space="preserve">rticipants and self-assessment. The participants will share experiences and knowledge with each other. </w:t>
      </w:r>
      <w:r>
        <w:rPr>
          <w:rFonts w:eastAsia="Times New Roman" w:cstheme="minorHAnsi"/>
          <w:color w:val="000000"/>
          <w:sz w:val="24"/>
          <w:szCs w:val="24"/>
          <w:lang w:val="en-US"/>
        </w:rPr>
        <w:t>This process with a self-directed learning approach will be facilitated by t</w:t>
      </w:r>
      <w:r w:rsidR="00C60C17">
        <w:rPr>
          <w:rFonts w:eastAsia="Times New Roman" w:cstheme="minorHAnsi"/>
          <w:color w:val="000000"/>
          <w:sz w:val="24"/>
          <w:szCs w:val="24"/>
          <w:lang w:val="en-US"/>
        </w:rPr>
        <w:t>he trainers</w:t>
      </w:r>
      <w:r>
        <w:rPr>
          <w:rFonts w:eastAsia="Times New Roman" w:cstheme="minorHAnsi"/>
          <w:color w:val="000000"/>
          <w:sz w:val="24"/>
          <w:szCs w:val="24"/>
          <w:lang w:val="en-US"/>
        </w:rPr>
        <w:t>.</w:t>
      </w:r>
    </w:p>
    <w:p w:rsidR="00887970" w:rsidRDefault="00887970" w:rsidP="00154125">
      <w:pPr>
        <w:spacing w:line="240" w:lineRule="auto"/>
        <w:jc w:val="both"/>
        <w:rPr>
          <w:rFonts w:eastAsia="Adobe Garamond" w:cstheme="minorHAnsi"/>
          <w:color w:val="000000"/>
          <w:sz w:val="24"/>
          <w:szCs w:val="24"/>
          <w:lang w:val="en-US"/>
        </w:rPr>
      </w:pPr>
    </w:p>
    <w:p w:rsidR="00887970" w:rsidRPr="0014080E" w:rsidRDefault="00887970" w:rsidP="00154125">
      <w:pPr>
        <w:spacing w:line="240" w:lineRule="auto"/>
        <w:jc w:val="both"/>
        <w:rPr>
          <w:rFonts w:eastAsia="Adobe Garamond" w:cstheme="minorHAnsi"/>
          <w:b/>
          <w:bCs/>
          <w:color w:val="000000"/>
          <w:sz w:val="24"/>
          <w:szCs w:val="24"/>
          <w:lang w:val="en-US"/>
        </w:rPr>
      </w:pPr>
      <w:r w:rsidRPr="0014080E">
        <w:rPr>
          <w:rFonts w:eastAsia="Adobe Garamond" w:cstheme="minorHAnsi"/>
          <w:b/>
          <w:bCs/>
          <w:color w:val="000000"/>
          <w:sz w:val="24"/>
          <w:szCs w:val="24"/>
          <w:lang w:val="en-US"/>
        </w:rPr>
        <w:t>Target Group</w:t>
      </w:r>
    </w:p>
    <w:p w:rsidR="00915897" w:rsidRPr="00F103F7" w:rsidRDefault="00887970" w:rsidP="00154125">
      <w:pPr>
        <w:spacing w:line="240" w:lineRule="auto"/>
        <w:jc w:val="both"/>
        <w:rPr>
          <w:rFonts w:cstheme="minorHAnsi"/>
          <w:sz w:val="24"/>
          <w:szCs w:val="24"/>
          <w:lang w:val="en-US"/>
        </w:rPr>
      </w:pPr>
      <w:r>
        <w:rPr>
          <w:rFonts w:eastAsia="Adobe Garamond" w:cstheme="minorHAnsi"/>
          <w:color w:val="000000"/>
          <w:sz w:val="24"/>
          <w:szCs w:val="24"/>
          <w:lang w:val="en-US"/>
        </w:rPr>
        <w:t xml:space="preserve">This training is aimed at youth workers, youth leaders and volunteers working in a non-formal learning setting, with young people that are experiencing social exclusion. </w:t>
      </w:r>
      <w:r w:rsidR="00915897" w:rsidRPr="00F103F7">
        <w:rPr>
          <w:rFonts w:cstheme="minorHAnsi"/>
          <w:sz w:val="24"/>
          <w:szCs w:val="24"/>
          <w:lang w:val="en-US"/>
        </w:rPr>
        <w:t xml:space="preserve">We will support </w:t>
      </w:r>
      <w:r w:rsidR="00915897">
        <w:rPr>
          <w:rFonts w:cstheme="minorHAnsi"/>
          <w:sz w:val="24"/>
          <w:szCs w:val="24"/>
          <w:lang w:val="en-US"/>
        </w:rPr>
        <w:t>our</w:t>
      </w:r>
      <w:r w:rsidR="00915897" w:rsidRPr="00F103F7">
        <w:rPr>
          <w:rFonts w:cstheme="minorHAnsi"/>
          <w:sz w:val="24"/>
          <w:szCs w:val="24"/>
          <w:lang w:val="en-US"/>
        </w:rPr>
        <w:t xml:space="preserve"> participants to explore their own Identity and by doing so, they will gain a greater appreciation of their full potential. We hope to inspire </w:t>
      </w:r>
      <w:r w:rsidR="00915897">
        <w:rPr>
          <w:rFonts w:cstheme="minorHAnsi"/>
          <w:sz w:val="24"/>
          <w:szCs w:val="24"/>
          <w:lang w:val="en-US"/>
        </w:rPr>
        <w:t>them to be more active in realiz</w:t>
      </w:r>
      <w:r w:rsidR="00915897" w:rsidRPr="00F103F7">
        <w:rPr>
          <w:rFonts w:cstheme="minorHAnsi"/>
          <w:sz w:val="24"/>
          <w:szCs w:val="24"/>
          <w:lang w:val="en-US"/>
        </w:rPr>
        <w:t>ing this potential. Ultimately our aim is for the participants to be in a position to transfer their learning to their work with young people and to enable them to support their own young people through this process.</w:t>
      </w:r>
      <w:r w:rsidR="00915897" w:rsidRPr="00F103F7">
        <w:rPr>
          <w:rFonts w:cstheme="minorHAnsi"/>
          <w:color w:val="FF0000"/>
          <w:sz w:val="24"/>
          <w:szCs w:val="24"/>
          <w:lang w:val="en-US"/>
        </w:rPr>
        <w:t xml:space="preserve"> </w:t>
      </w:r>
      <w:r w:rsidR="00915897">
        <w:rPr>
          <w:rFonts w:eastAsia="Times New Roman" w:cstheme="minorHAnsi"/>
          <w:color w:val="000000"/>
          <w:sz w:val="24"/>
          <w:szCs w:val="24"/>
          <w:lang w:val="en-US"/>
        </w:rPr>
        <w:t>The amount of participants will be maximum 30. They</w:t>
      </w:r>
      <w:r w:rsidR="00915897" w:rsidRPr="0035062F">
        <w:rPr>
          <w:rFonts w:eastAsia="Times New Roman" w:cstheme="minorHAnsi"/>
          <w:color w:val="000000"/>
          <w:sz w:val="24"/>
          <w:szCs w:val="24"/>
          <w:lang w:val="en-US"/>
        </w:rPr>
        <w:t xml:space="preserve"> would be open to experience a learning journey. </w:t>
      </w:r>
      <w:r w:rsidR="00915897">
        <w:rPr>
          <w:rFonts w:eastAsia="Times New Roman" w:cstheme="minorHAnsi"/>
          <w:color w:val="000000"/>
          <w:sz w:val="24"/>
          <w:szCs w:val="24"/>
          <w:lang w:val="en-US"/>
        </w:rPr>
        <w:t>So f</w:t>
      </w:r>
      <w:r w:rsidR="00915897" w:rsidRPr="00712B67">
        <w:rPr>
          <w:rFonts w:eastAsia="Times New Roman" w:cstheme="minorHAnsi"/>
          <w:color w:val="000000"/>
          <w:sz w:val="24"/>
          <w:szCs w:val="24"/>
          <w:lang w:val="en-US"/>
        </w:rPr>
        <w:t>or us it's important to have dynamic, open-minded and authentic participants</w:t>
      </w:r>
      <w:r w:rsidR="00915897">
        <w:rPr>
          <w:rFonts w:eastAsia="Times New Roman" w:cstheme="minorHAnsi"/>
          <w:color w:val="000000"/>
          <w:sz w:val="24"/>
          <w:szCs w:val="24"/>
          <w:lang w:val="en-US"/>
        </w:rPr>
        <w:t xml:space="preserve">. </w:t>
      </w:r>
      <w:r w:rsidR="00915897" w:rsidRPr="00712B67">
        <w:rPr>
          <w:rFonts w:eastAsia="Times New Roman" w:cstheme="minorHAnsi"/>
          <w:color w:val="000000"/>
          <w:sz w:val="24"/>
          <w:szCs w:val="24"/>
          <w:lang w:val="en-US"/>
        </w:rPr>
        <w:t>We will encourage the partner organizations to send one female and one male youth worker in order to have a gender balance in the group.</w:t>
      </w:r>
    </w:p>
    <w:p w:rsidR="00047DCD" w:rsidRPr="00D70430" w:rsidRDefault="00047DCD" w:rsidP="00154125">
      <w:pPr>
        <w:spacing w:line="240" w:lineRule="auto"/>
        <w:jc w:val="both"/>
        <w:rPr>
          <w:sz w:val="24"/>
          <w:szCs w:val="24"/>
          <w:lang w:val="en-US"/>
        </w:rPr>
      </w:pPr>
    </w:p>
    <w:p w:rsidR="00047DCD" w:rsidRPr="00047DCD" w:rsidRDefault="00047DCD" w:rsidP="00154125">
      <w:pPr>
        <w:spacing w:line="240" w:lineRule="auto"/>
        <w:jc w:val="both"/>
        <w:rPr>
          <w:b/>
          <w:bCs/>
          <w:sz w:val="24"/>
          <w:szCs w:val="24"/>
          <w:lang w:val="en-US"/>
        </w:rPr>
      </w:pPr>
      <w:r w:rsidRPr="00047DCD">
        <w:rPr>
          <w:b/>
          <w:bCs/>
          <w:sz w:val="24"/>
          <w:szCs w:val="24"/>
          <w:lang w:val="en-US"/>
        </w:rPr>
        <w:t>Dissemination</w:t>
      </w:r>
    </w:p>
    <w:p w:rsidR="00915897" w:rsidRDefault="00915897" w:rsidP="00154125">
      <w:pPr>
        <w:spacing w:line="240" w:lineRule="auto"/>
        <w:jc w:val="both"/>
        <w:rPr>
          <w:sz w:val="24"/>
          <w:szCs w:val="24"/>
          <w:lang w:val="en-US"/>
        </w:rPr>
      </w:pPr>
      <w:r w:rsidRPr="0035062F">
        <w:rPr>
          <w:rFonts w:eastAsia="Times New Roman" w:cstheme="minorHAnsi"/>
          <w:color w:val="000000"/>
          <w:sz w:val="24"/>
          <w:szCs w:val="24"/>
          <w:lang w:val="en-US"/>
        </w:rPr>
        <w:t xml:space="preserve">The participants will also have a </w:t>
      </w:r>
      <w:proofErr w:type="spellStart"/>
      <w:r w:rsidRPr="0035062F">
        <w:rPr>
          <w:rFonts w:eastAsia="Times New Roman" w:cstheme="minorHAnsi"/>
          <w:color w:val="000000"/>
          <w:sz w:val="24"/>
          <w:szCs w:val="24"/>
          <w:lang w:val="en-US"/>
        </w:rPr>
        <w:t>multiplyer</w:t>
      </w:r>
      <w:proofErr w:type="spellEnd"/>
      <w:r w:rsidRPr="0035062F">
        <w:rPr>
          <w:rFonts w:eastAsia="Times New Roman" w:cstheme="minorHAnsi"/>
          <w:color w:val="000000"/>
          <w:sz w:val="24"/>
          <w:szCs w:val="24"/>
          <w:lang w:val="en-US"/>
        </w:rPr>
        <w:t xml:space="preserve"> role, in other words: they will adapt what they learn in this training course to the context of working with young people.</w:t>
      </w:r>
      <w:r>
        <w:rPr>
          <w:rFonts w:eastAsia="Times New Roman" w:cstheme="minorHAnsi"/>
          <w:color w:val="000000"/>
          <w:sz w:val="24"/>
          <w:szCs w:val="24"/>
          <w:lang w:val="en-US"/>
        </w:rPr>
        <w:t xml:space="preserve"> </w:t>
      </w:r>
      <w:r w:rsidR="006F117C">
        <w:rPr>
          <w:rFonts w:eastAsia="Times New Roman" w:cstheme="minorHAnsi"/>
          <w:color w:val="000000"/>
          <w:sz w:val="24"/>
          <w:szCs w:val="24"/>
          <w:lang w:val="en-US"/>
        </w:rPr>
        <w:t xml:space="preserve">In their future projects and daily work they can incorporate tools, methods and theory which they have learned during this TC. As well as their personal learning and development they can use in their daily work with their own target groups. </w:t>
      </w:r>
    </w:p>
    <w:p w:rsidR="009D1FE1" w:rsidRPr="0035062F" w:rsidRDefault="009D1FE1" w:rsidP="00154125">
      <w:pPr>
        <w:spacing w:line="240" w:lineRule="auto"/>
        <w:jc w:val="both"/>
        <w:rPr>
          <w:rFonts w:eastAsia="Times New Roman" w:cstheme="minorHAnsi"/>
          <w:sz w:val="24"/>
          <w:szCs w:val="24"/>
          <w:lang w:val="en-US"/>
        </w:rPr>
      </w:pPr>
    </w:p>
    <w:p w:rsidR="009D1FE1" w:rsidRDefault="009D1FE1" w:rsidP="00154125">
      <w:pPr>
        <w:shd w:val="clear" w:color="auto" w:fill="FFFFFF"/>
        <w:spacing w:after="0" w:line="240" w:lineRule="auto"/>
        <w:jc w:val="both"/>
        <w:rPr>
          <w:rFonts w:eastAsia="Times New Roman" w:cstheme="minorHAnsi"/>
          <w:b/>
          <w:color w:val="000000"/>
          <w:sz w:val="24"/>
          <w:szCs w:val="24"/>
          <w:lang w:val="en-US"/>
        </w:rPr>
      </w:pPr>
      <w:r w:rsidRPr="007B57E8">
        <w:rPr>
          <w:rFonts w:eastAsia="Times New Roman" w:cstheme="minorHAnsi"/>
          <w:b/>
          <w:color w:val="000000"/>
          <w:sz w:val="24"/>
          <w:szCs w:val="24"/>
          <w:lang w:val="en-US"/>
        </w:rPr>
        <w:t>Partner organizations profile and role:</w:t>
      </w:r>
    </w:p>
    <w:p w:rsidR="009D1FE1" w:rsidRPr="00786837" w:rsidRDefault="006F117C" w:rsidP="00805DEB">
      <w:pPr>
        <w:shd w:val="clear" w:color="auto" w:fill="FFFFFF"/>
        <w:spacing w:after="0" w:line="240" w:lineRule="auto"/>
        <w:jc w:val="both"/>
        <w:rPr>
          <w:rFonts w:eastAsia="Times New Roman" w:cstheme="minorHAnsi"/>
          <w:color w:val="FF0000"/>
          <w:sz w:val="24"/>
          <w:szCs w:val="24"/>
          <w:lang w:val="en-US"/>
        </w:rPr>
      </w:pPr>
      <w:r>
        <w:rPr>
          <w:rFonts w:eastAsia="Times New Roman" w:cstheme="minorHAnsi"/>
          <w:color w:val="000000"/>
          <w:sz w:val="24"/>
          <w:szCs w:val="24"/>
          <w:lang w:val="en-US"/>
        </w:rPr>
        <w:t>The partner organiz</w:t>
      </w:r>
      <w:r w:rsidR="000B7BE4">
        <w:rPr>
          <w:rFonts w:eastAsia="Times New Roman" w:cstheme="minorHAnsi"/>
          <w:color w:val="000000"/>
          <w:sz w:val="24"/>
          <w:szCs w:val="24"/>
          <w:lang w:val="en-US"/>
        </w:rPr>
        <w:t xml:space="preserve">ations </w:t>
      </w:r>
      <w:r w:rsidR="00BC1729">
        <w:rPr>
          <w:rFonts w:eastAsia="Times New Roman" w:cstheme="minorHAnsi"/>
          <w:color w:val="000000"/>
          <w:sz w:val="24"/>
          <w:szCs w:val="24"/>
          <w:lang w:val="en-US"/>
        </w:rPr>
        <w:t>want</w:t>
      </w:r>
      <w:r w:rsidR="000B7BE4">
        <w:rPr>
          <w:rFonts w:eastAsia="Times New Roman" w:cstheme="minorHAnsi"/>
          <w:color w:val="000000"/>
          <w:sz w:val="24"/>
          <w:szCs w:val="24"/>
          <w:lang w:val="en-US"/>
        </w:rPr>
        <w:t xml:space="preserve"> to invest in a better and </w:t>
      </w:r>
      <w:proofErr w:type="gramStart"/>
      <w:r w:rsidR="000B7BE4">
        <w:rPr>
          <w:rFonts w:eastAsia="Times New Roman" w:cstheme="minorHAnsi"/>
          <w:color w:val="000000"/>
          <w:sz w:val="24"/>
          <w:szCs w:val="24"/>
          <w:lang w:val="en-US"/>
        </w:rPr>
        <w:t>more clear</w:t>
      </w:r>
      <w:proofErr w:type="gramEnd"/>
      <w:r w:rsidR="000B7BE4">
        <w:rPr>
          <w:rFonts w:eastAsia="Times New Roman" w:cstheme="minorHAnsi"/>
          <w:color w:val="000000"/>
          <w:sz w:val="24"/>
          <w:szCs w:val="24"/>
          <w:lang w:val="en-US"/>
        </w:rPr>
        <w:t xml:space="preserve"> dis</w:t>
      </w:r>
      <w:r w:rsidR="00BC1729">
        <w:rPr>
          <w:rFonts w:eastAsia="Times New Roman" w:cstheme="minorHAnsi"/>
          <w:color w:val="000000"/>
          <w:sz w:val="24"/>
          <w:szCs w:val="24"/>
          <w:lang w:val="en-US"/>
        </w:rPr>
        <w:t xml:space="preserve">semination of information about personal topics </w:t>
      </w:r>
      <w:r w:rsidR="000B7BE4">
        <w:rPr>
          <w:rFonts w:eastAsia="Times New Roman" w:cstheme="minorHAnsi"/>
          <w:color w:val="000000"/>
          <w:sz w:val="24"/>
          <w:szCs w:val="24"/>
          <w:lang w:val="en-US"/>
        </w:rPr>
        <w:t xml:space="preserve">to young people. </w:t>
      </w:r>
      <w:r w:rsidR="009D1FE1">
        <w:rPr>
          <w:rFonts w:eastAsia="Times New Roman" w:cstheme="minorHAnsi"/>
          <w:color w:val="000000"/>
          <w:sz w:val="24"/>
          <w:szCs w:val="24"/>
          <w:lang w:val="en-US"/>
        </w:rPr>
        <w:t>The role of the partner organizations will be to</w:t>
      </w:r>
      <w:r w:rsidR="000B7BE4">
        <w:rPr>
          <w:rFonts w:eastAsia="Times New Roman" w:cstheme="minorHAnsi"/>
          <w:color w:val="000000"/>
          <w:sz w:val="24"/>
          <w:szCs w:val="24"/>
          <w:lang w:val="en-US"/>
        </w:rPr>
        <w:t xml:space="preserve"> select the participants for this</w:t>
      </w:r>
      <w:r w:rsidR="009D1FE1">
        <w:rPr>
          <w:rFonts w:eastAsia="Times New Roman" w:cstheme="minorHAnsi"/>
          <w:color w:val="000000"/>
          <w:sz w:val="24"/>
          <w:szCs w:val="24"/>
          <w:lang w:val="en-US"/>
        </w:rPr>
        <w:t xml:space="preserve"> TC</w:t>
      </w:r>
      <w:r w:rsidR="003D40BE">
        <w:rPr>
          <w:rFonts w:eastAsia="Times New Roman" w:cstheme="minorHAnsi"/>
          <w:color w:val="000000"/>
          <w:sz w:val="24"/>
          <w:szCs w:val="24"/>
          <w:lang w:val="en-US"/>
        </w:rPr>
        <w:t xml:space="preserve">, </w:t>
      </w:r>
      <w:r w:rsidR="003D40BE" w:rsidRPr="00712B67">
        <w:rPr>
          <w:rFonts w:eastAsia="Times New Roman" w:cstheme="minorHAnsi"/>
          <w:color w:val="000000"/>
          <w:sz w:val="24"/>
          <w:szCs w:val="24"/>
          <w:lang w:val="en-US"/>
        </w:rPr>
        <w:t xml:space="preserve">support </w:t>
      </w:r>
      <w:r w:rsidR="003D40BE">
        <w:rPr>
          <w:rFonts w:eastAsia="Times New Roman" w:cstheme="minorHAnsi"/>
          <w:color w:val="000000"/>
          <w:sz w:val="24"/>
          <w:szCs w:val="24"/>
          <w:lang w:val="en-US"/>
        </w:rPr>
        <w:t>the participants</w:t>
      </w:r>
      <w:r w:rsidR="003D40BE" w:rsidRPr="00712B67">
        <w:rPr>
          <w:rFonts w:eastAsia="Times New Roman" w:cstheme="minorHAnsi"/>
          <w:color w:val="000000"/>
          <w:sz w:val="24"/>
          <w:szCs w:val="24"/>
          <w:lang w:val="en-US"/>
        </w:rPr>
        <w:t xml:space="preserve"> with booking travel and other practical issues</w:t>
      </w:r>
      <w:r w:rsidR="003D40BE">
        <w:rPr>
          <w:rFonts w:eastAsia="Times New Roman" w:cstheme="minorHAnsi"/>
          <w:color w:val="000000"/>
          <w:sz w:val="24"/>
          <w:szCs w:val="24"/>
          <w:lang w:val="en-US"/>
        </w:rPr>
        <w:t xml:space="preserve">, and to carry on </w:t>
      </w:r>
      <w:r w:rsidR="009D1FE1">
        <w:rPr>
          <w:rFonts w:eastAsia="Times New Roman" w:cstheme="minorHAnsi"/>
          <w:color w:val="000000"/>
          <w:sz w:val="24"/>
          <w:szCs w:val="24"/>
          <w:lang w:val="en-US"/>
        </w:rPr>
        <w:t xml:space="preserve">the dissemination process </w:t>
      </w:r>
      <w:r w:rsidR="003D40BE">
        <w:rPr>
          <w:rFonts w:eastAsia="Times New Roman" w:cstheme="minorHAnsi"/>
          <w:color w:val="000000"/>
          <w:sz w:val="24"/>
          <w:szCs w:val="24"/>
          <w:lang w:val="en-US"/>
        </w:rPr>
        <w:t xml:space="preserve">of the training </w:t>
      </w:r>
      <w:r w:rsidR="009D1FE1">
        <w:rPr>
          <w:rFonts w:eastAsia="Times New Roman" w:cstheme="minorHAnsi"/>
          <w:color w:val="000000"/>
          <w:sz w:val="24"/>
          <w:szCs w:val="24"/>
          <w:lang w:val="en-US"/>
        </w:rPr>
        <w:t>in their local communities.</w:t>
      </w:r>
      <w:r w:rsidR="00805DEB">
        <w:rPr>
          <w:rFonts w:eastAsia="Times New Roman" w:cstheme="minorHAnsi"/>
          <w:color w:val="000000"/>
          <w:sz w:val="24"/>
          <w:szCs w:val="24"/>
          <w:lang w:val="en-US"/>
        </w:rPr>
        <w:t xml:space="preserve"> </w:t>
      </w:r>
    </w:p>
    <w:p w:rsidR="00805DEB" w:rsidRDefault="00805DEB" w:rsidP="00154125">
      <w:pPr>
        <w:spacing w:line="240" w:lineRule="auto"/>
        <w:jc w:val="both"/>
        <w:rPr>
          <w:rFonts w:eastAsia="Times New Roman" w:cstheme="minorHAnsi"/>
          <w:b/>
          <w:bCs/>
          <w:color w:val="000000"/>
          <w:sz w:val="24"/>
          <w:szCs w:val="24"/>
          <w:lang w:val="en-US"/>
        </w:rPr>
      </w:pPr>
    </w:p>
    <w:p w:rsidR="0035062F" w:rsidRPr="0035062F" w:rsidRDefault="0035062F" w:rsidP="00154125">
      <w:pPr>
        <w:spacing w:line="240" w:lineRule="auto"/>
        <w:jc w:val="both"/>
        <w:rPr>
          <w:rFonts w:eastAsia="Times New Roman" w:cstheme="minorHAnsi"/>
          <w:sz w:val="24"/>
          <w:szCs w:val="24"/>
          <w:lang w:val="en-US"/>
        </w:rPr>
      </w:pPr>
      <w:r w:rsidRPr="0035062F">
        <w:rPr>
          <w:rFonts w:eastAsia="Times New Roman" w:cstheme="minorHAnsi"/>
          <w:b/>
          <w:bCs/>
          <w:color w:val="1A1A1A"/>
          <w:sz w:val="24"/>
          <w:szCs w:val="24"/>
          <w:lang w:val="en-US"/>
        </w:rPr>
        <w:t>Eligible countries</w:t>
      </w:r>
    </w:p>
    <w:p w:rsidR="0035062F" w:rsidRPr="0035062F" w:rsidRDefault="009B4CBE" w:rsidP="00154125">
      <w:pPr>
        <w:spacing w:line="240" w:lineRule="auto"/>
        <w:jc w:val="both"/>
        <w:rPr>
          <w:rFonts w:eastAsia="Times New Roman" w:cstheme="minorHAnsi"/>
          <w:sz w:val="24"/>
          <w:szCs w:val="24"/>
          <w:lang w:val="en-US"/>
        </w:rPr>
      </w:pPr>
      <w:r>
        <w:rPr>
          <w:rFonts w:eastAsia="Times New Roman" w:cstheme="minorHAnsi"/>
          <w:color w:val="1A1A1A"/>
          <w:sz w:val="24"/>
          <w:szCs w:val="24"/>
          <w:lang w:val="en-US"/>
        </w:rPr>
        <w:t xml:space="preserve">EU </w:t>
      </w:r>
      <w:proofErr w:type="spellStart"/>
      <w:r>
        <w:rPr>
          <w:rFonts w:eastAsia="Times New Roman" w:cstheme="minorHAnsi"/>
          <w:color w:val="1A1A1A"/>
          <w:sz w:val="24"/>
          <w:szCs w:val="24"/>
          <w:lang w:val="en-US"/>
        </w:rPr>
        <w:t>P</w:t>
      </w:r>
      <w:r w:rsidR="0035062F" w:rsidRPr="0035062F">
        <w:rPr>
          <w:rFonts w:eastAsia="Times New Roman" w:cstheme="minorHAnsi"/>
          <w:color w:val="1A1A1A"/>
          <w:sz w:val="24"/>
          <w:szCs w:val="24"/>
          <w:lang w:val="en-US"/>
        </w:rPr>
        <w:t>rogramme</w:t>
      </w:r>
      <w:proofErr w:type="spellEnd"/>
      <w:r w:rsidR="0035062F" w:rsidRPr="0035062F">
        <w:rPr>
          <w:rFonts w:eastAsia="Times New Roman" w:cstheme="minorHAnsi"/>
          <w:color w:val="1A1A1A"/>
          <w:sz w:val="24"/>
          <w:szCs w:val="24"/>
          <w:lang w:val="en-US"/>
        </w:rPr>
        <w:t xml:space="preserve"> Countries</w:t>
      </w:r>
      <w:r>
        <w:rPr>
          <w:rFonts w:eastAsia="Times New Roman" w:cstheme="minorHAnsi"/>
          <w:color w:val="1A1A1A"/>
          <w:sz w:val="24"/>
          <w:szCs w:val="24"/>
          <w:lang w:val="en-US"/>
        </w:rPr>
        <w:t xml:space="preserve"> and Partner Countries</w:t>
      </w:r>
    </w:p>
    <w:p w:rsidR="0035062F" w:rsidRPr="0035062F" w:rsidRDefault="0035062F" w:rsidP="00154125">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TC Language</w:t>
      </w:r>
    </w:p>
    <w:p w:rsidR="0035062F" w:rsidRPr="0035062F" w:rsidRDefault="0035062F" w:rsidP="00154125">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English </w:t>
      </w:r>
    </w:p>
    <w:p w:rsidR="0035062F" w:rsidRPr="0035062F" w:rsidRDefault="0035062F" w:rsidP="00154125">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Organizers</w:t>
      </w:r>
    </w:p>
    <w:p w:rsidR="0035062F" w:rsidRPr="0035062F" w:rsidRDefault="00915897" w:rsidP="00154125">
      <w:pPr>
        <w:spacing w:line="240" w:lineRule="auto"/>
        <w:jc w:val="both"/>
        <w:rPr>
          <w:rFonts w:eastAsia="Times New Roman" w:cstheme="minorHAnsi"/>
          <w:sz w:val="24"/>
          <w:szCs w:val="24"/>
          <w:lang w:val="en-US"/>
        </w:rPr>
      </w:pPr>
      <w:r>
        <w:rPr>
          <w:rFonts w:cstheme="minorHAnsi"/>
          <w:color w:val="000000"/>
          <w:sz w:val="24"/>
          <w:szCs w:val="24"/>
          <w:lang w:val="en-US"/>
        </w:rPr>
        <w:t>Connected Elephant</w:t>
      </w:r>
      <w:r w:rsidR="00047DCD">
        <w:rPr>
          <w:rFonts w:cstheme="minorHAnsi"/>
          <w:color w:val="000000"/>
          <w:sz w:val="24"/>
          <w:szCs w:val="24"/>
          <w:lang w:val="en-US"/>
        </w:rPr>
        <w:t xml:space="preserve"> (</w:t>
      </w:r>
      <w:r>
        <w:rPr>
          <w:rFonts w:cstheme="minorHAnsi"/>
          <w:color w:val="000000"/>
          <w:sz w:val="24"/>
          <w:szCs w:val="24"/>
          <w:lang w:val="en-US"/>
        </w:rPr>
        <w:t>Belgium)</w:t>
      </w:r>
    </w:p>
    <w:p w:rsidR="0035062F" w:rsidRPr="00154125" w:rsidRDefault="0035062F" w:rsidP="00154125">
      <w:pPr>
        <w:spacing w:line="240" w:lineRule="auto"/>
        <w:jc w:val="both"/>
        <w:rPr>
          <w:rFonts w:eastAsia="Times New Roman" w:cstheme="minorHAnsi"/>
          <w:sz w:val="24"/>
          <w:szCs w:val="24"/>
          <w:lang w:val="en-US"/>
        </w:rPr>
      </w:pPr>
      <w:r w:rsidRPr="00154125">
        <w:rPr>
          <w:rFonts w:eastAsia="Times New Roman" w:cstheme="minorHAnsi"/>
          <w:b/>
          <w:bCs/>
          <w:color w:val="1A1A1A"/>
          <w:sz w:val="24"/>
          <w:szCs w:val="24"/>
          <w:lang w:val="en-US"/>
        </w:rPr>
        <w:t>Financial conditions</w:t>
      </w:r>
    </w:p>
    <w:p w:rsidR="00915897" w:rsidRPr="00154125" w:rsidRDefault="0035062F" w:rsidP="00154125">
      <w:pPr>
        <w:spacing w:line="240" w:lineRule="auto"/>
        <w:rPr>
          <w:rFonts w:cstheme="minorHAnsi"/>
          <w:sz w:val="24"/>
          <w:szCs w:val="24"/>
          <w:lang w:val="en-US"/>
        </w:rPr>
      </w:pPr>
      <w:r w:rsidRPr="00154125">
        <w:rPr>
          <w:sz w:val="24"/>
          <w:szCs w:val="24"/>
          <w:lang w:val="en-US"/>
        </w:rPr>
        <w:t xml:space="preserve">The food and accommodation will be provided and paid by the organizers. Travels costs will </w:t>
      </w:r>
      <w:r w:rsidRPr="00154125">
        <w:rPr>
          <w:rFonts w:cstheme="minorHAnsi"/>
          <w:sz w:val="24"/>
          <w:szCs w:val="24"/>
          <w:lang w:val="en-US"/>
        </w:rPr>
        <w:t xml:space="preserve">be counted by distance calculator provided by European Commission and reimbursed by bank transfer after the course. </w:t>
      </w:r>
    </w:p>
    <w:p w:rsidR="00906719" w:rsidRPr="009B4CBE" w:rsidRDefault="00906719" w:rsidP="00154125">
      <w:pPr>
        <w:pStyle w:val="youthaffint"/>
        <w:ind w:left="0"/>
        <w:jc w:val="both"/>
        <w:rPr>
          <w:rFonts w:asciiTheme="minorHAnsi" w:hAnsiTheme="minorHAnsi" w:cstheme="minorHAnsi"/>
          <w:sz w:val="24"/>
          <w:szCs w:val="24"/>
          <w:lang w:val="en-US"/>
        </w:rPr>
      </w:pPr>
    </w:p>
    <w:p w:rsidR="009D1FE1" w:rsidRPr="00A94567" w:rsidRDefault="00F6323D" w:rsidP="004E7F64">
      <w:pPr>
        <w:pStyle w:val="youthaffint"/>
        <w:ind w:left="0"/>
        <w:jc w:val="both"/>
        <w:rPr>
          <w:rFonts w:asciiTheme="minorHAnsi" w:hAnsiTheme="minorHAnsi" w:cstheme="minorHAnsi"/>
          <w:b/>
          <w:bCs/>
          <w:color w:val="000000"/>
          <w:sz w:val="24"/>
          <w:szCs w:val="24"/>
          <w:lang w:val="en-US"/>
        </w:rPr>
      </w:pPr>
      <w:r w:rsidRPr="00A94567">
        <w:rPr>
          <w:rFonts w:asciiTheme="minorHAnsi" w:hAnsiTheme="minorHAnsi" w:cstheme="minorHAnsi"/>
          <w:b/>
          <w:bCs/>
          <w:color w:val="000000"/>
          <w:sz w:val="24"/>
          <w:szCs w:val="24"/>
          <w:lang w:val="en-US"/>
        </w:rPr>
        <w:t xml:space="preserve">Are you interested in being our partner in this project? </w:t>
      </w:r>
    </w:p>
    <w:p w:rsidR="00F6323D" w:rsidRPr="00301540" w:rsidRDefault="00F6323D" w:rsidP="007477D2">
      <w:pPr>
        <w:pStyle w:val="youthaffint"/>
        <w:ind w:left="0"/>
        <w:jc w:val="both"/>
        <w:rPr>
          <w:rFonts w:asciiTheme="minorHAnsi" w:hAnsiTheme="minorHAnsi" w:cstheme="minorHAnsi"/>
          <w:color w:val="000000"/>
          <w:sz w:val="24"/>
          <w:szCs w:val="24"/>
          <w:lang w:val="en-US"/>
        </w:rPr>
      </w:pPr>
      <w:r w:rsidRPr="009D1FE1">
        <w:rPr>
          <w:rFonts w:asciiTheme="minorHAnsi" w:hAnsiTheme="minorHAnsi" w:cstheme="minorHAnsi"/>
          <w:color w:val="000000"/>
          <w:sz w:val="24"/>
          <w:szCs w:val="24"/>
          <w:lang w:val="en-US"/>
        </w:rPr>
        <w:t>In the attachment you find the Partner Identification Form</w:t>
      </w:r>
      <w:r w:rsidR="009D1FE1">
        <w:rPr>
          <w:rFonts w:asciiTheme="minorHAnsi" w:hAnsiTheme="minorHAnsi" w:cstheme="minorHAnsi"/>
          <w:color w:val="000000"/>
          <w:sz w:val="24"/>
          <w:szCs w:val="24"/>
          <w:lang w:val="en-US"/>
        </w:rPr>
        <w:t xml:space="preserve"> and the Mandate</w:t>
      </w:r>
      <w:r w:rsidRPr="009D1FE1">
        <w:rPr>
          <w:rFonts w:asciiTheme="minorHAnsi" w:hAnsiTheme="minorHAnsi" w:cstheme="minorHAnsi"/>
          <w:color w:val="000000"/>
          <w:sz w:val="24"/>
          <w:szCs w:val="24"/>
          <w:lang w:val="en-US"/>
        </w:rPr>
        <w:t xml:space="preserve">. We kindly ask </w:t>
      </w:r>
      <w:r w:rsidRPr="00301540">
        <w:rPr>
          <w:rFonts w:asciiTheme="minorHAnsi" w:hAnsiTheme="minorHAnsi" w:cstheme="minorHAnsi"/>
          <w:color w:val="000000"/>
          <w:sz w:val="24"/>
          <w:szCs w:val="24"/>
          <w:lang w:val="en-US"/>
        </w:rPr>
        <w:t>you to fill out the Identification Form from your organization</w:t>
      </w:r>
      <w:r w:rsidR="00F775C4" w:rsidRPr="00301540">
        <w:rPr>
          <w:rFonts w:asciiTheme="minorHAnsi" w:hAnsiTheme="minorHAnsi" w:cstheme="minorHAnsi"/>
          <w:color w:val="000000"/>
          <w:sz w:val="24"/>
          <w:szCs w:val="24"/>
          <w:lang w:val="en-US"/>
        </w:rPr>
        <w:t xml:space="preserve"> and sign, scan and send the partner Mandate. S</w:t>
      </w:r>
      <w:r w:rsidRPr="00301540">
        <w:rPr>
          <w:rFonts w:asciiTheme="minorHAnsi" w:hAnsiTheme="minorHAnsi" w:cstheme="minorHAnsi"/>
          <w:color w:val="000000"/>
          <w:sz w:val="24"/>
          <w:szCs w:val="24"/>
          <w:lang w:val="en-US"/>
        </w:rPr>
        <w:t xml:space="preserve">end </w:t>
      </w:r>
      <w:r w:rsidR="00F775C4" w:rsidRPr="00301540">
        <w:rPr>
          <w:rFonts w:asciiTheme="minorHAnsi" w:hAnsiTheme="minorHAnsi" w:cstheme="minorHAnsi"/>
          <w:color w:val="000000"/>
          <w:sz w:val="24"/>
          <w:szCs w:val="24"/>
          <w:lang w:val="en-US"/>
        </w:rPr>
        <w:t xml:space="preserve">them </w:t>
      </w:r>
      <w:r w:rsidRPr="00301540">
        <w:rPr>
          <w:rFonts w:asciiTheme="minorHAnsi" w:hAnsiTheme="minorHAnsi" w:cstheme="minorHAnsi"/>
          <w:color w:val="000000"/>
          <w:sz w:val="24"/>
          <w:szCs w:val="24"/>
          <w:lang w:val="en-US"/>
        </w:rPr>
        <w:t xml:space="preserve">us back before the </w:t>
      </w:r>
      <w:r w:rsidRPr="00301540">
        <w:rPr>
          <w:rFonts w:asciiTheme="minorHAnsi" w:hAnsiTheme="minorHAnsi" w:cstheme="minorHAnsi"/>
          <w:b/>
          <w:bCs/>
          <w:color w:val="000000"/>
          <w:sz w:val="24"/>
          <w:szCs w:val="24"/>
          <w:lang w:val="en-US"/>
        </w:rPr>
        <w:t>1</w:t>
      </w:r>
      <w:r w:rsidR="0037737A">
        <w:rPr>
          <w:rFonts w:asciiTheme="minorHAnsi" w:hAnsiTheme="minorHAnsi" w:cstheme="minorHAnsi"/>
          <w:b/>
          <w:bCs/>
          <w:color w:val="000000"/>
          <w:sz w:val="24"/>
          <w:szCs w:val="24"/>
          <w:lang w:val="en-US"/>
        </w:rPr>
        <w:t>6</w:t>
      </w:r>
      <w:r w:rsidRPr="00301540">
        <w:rPr>
          <w:rFonts w:asciiTheme="minorHAnsi" w:hAnsiTheme="minorHAnsi" w:cstheme="minorHAnsi"/>
          <w:b/>
          <w:bCs/>
          <w:color w:val="000000"/>
          <w:sz w:val="24"/>
          <w:szCs w:val="24"/>
          <w:lang w:val="en-US"/>
        </w:rPr>
        <w:t xml:space="preserve">th of </w:t>
      </w:r>
      <w:r w:rsidR="00562EDA">
        <w:rPr>
          <w:rFonts w:asciiTheme="minorHAnsi" w:hAnsiTheme="minorHAnsi" w:cstheme="minorHAnsi"/>
          <w:b/>
          <w:bCs/>
          <w:color w:val="000000"/>
          <w:sz w:val="24"/>
          <w:szCs w:val="24"/>
          <w:lang w:val="en-US"/>
        </w:rPr>
        <w:t>January</w:t>
      </w:r>
      <w:r w:rsidRPr="00301540">
        <w:rPr>
          <w:rFonts w:asciiTheme="minorHAnsi" w:hAnsiTheme="minorHAnsi" w:cstheme="minorHAnsi"/>
          <w:color w:val="000000"/>
          <w:sz w:val="24"/>
          <w:szCs w:val="24"/>
          <w:lang w:val="en-US"/>
        </w:rPr>
        <w:t xml:space="preserve">. </w:t>
      </w:r>
      <w:r w:rsidR="00D41AA4" w:rsidRPr="00301540">
        <w:rPr>
          <w:rFonts w:asciiTheme="minorHAnsi" w:hAnsiTheme="minorHAnsi" w:cstheme="minorHAnsi"/>
          <w:color w:val="000000"/>
          <w:sz w:val="24"/>
          <w:szCs w:val="24"/>
          <w:lang w:val="en-US"/>
        </w:rPr>
        <w:t>You can send them</w:t>
      </w:r>
      <w:r w:rsidRPr="00301540">
        <w:rPr>
          <w:rFonts w:asciiTheme="minorHAnsi" w:hAnsiTheme="minorHAnsi" w:cstheme="minorHAnsi"/>
          <w:color w:val="000000"/>
          <w:sz w:val="24"/>
          <w:szCs w:val="24"/>
          <w:lang w:val="en-US"/>
        </w:rPr>
        <w:t xml:space="preserve"> to: </w:t>
      </w:r>
      <w:r w:rsidR="007477D2" w:rsidRPr="002E0829">
        <w:rPr>
          <w:rFonts w:asciiTheme="minorHAnsi" w:hAnsiTheme="minorHAnsi" w:cstheme="minorHAnsi"/>
          <w:b/>
          <w:bCs/>
          <w:color w:val="FF0000"/>
          <w:sz w:val="24"/>
          <w:szCs w:val="24"/>
          <w:lang w:val="en-US"/>
        </w:rPr>
        <w:t>dominique@connected-elephant.org</w:t>
      </w:r>
      <w:r w:rsidR="007477D2">
        <w:rPr>
          <w:rFonts w:asciiTheme="minorHAnsi" w:hAnsiTheme="minorHAnsi" w:cstheme="minorHAnsi"/>
          <w:color w:val="000000"/>
          <w:sz w:val="24"/>
          <w:szCs w:val="24"/>
          <w:lang w:val="en-US"/>
        </w:rPr>
        <w:t xml:space="preserve"> or: </w:t>
      </w:r>
      <w:r w:rsidR="007477D2" w:rsidRPr="007477D2">
        <w:rPr>
          <w:rFonts w:asciiTheme="minorHAnsi" w:hAnsiTheme="minorHAnsi" w:cstheme="minorHAnsi"/>
          <w:color w:val="FF0000"/>
          <w:sz w:val="24"/>
          <w:szCs w:val="24"/>
          <w:lang w:val="en-US"/>
        </w:rPr>
        <w:t>verschurend@hotmail.com</w:t>
      </w:r>
    </w:p>
    <w:p w:rsidR="009D1FE1" w:rsidRPr="00301540" w:rsidRDefault="009D1FE1" w:rsidP="00154125">
      <w:pPr>
        <w:pStyle w:val="youthaffint"/>
        <w:ind w:left="0"/>
        <w:jc w:val="both"/>
        <w:rPr>
          <w:rFonts w:asciiTheme="minorHAnsi" w:hAnsiTheme="minorHAnsi" w:cstheme="minorHAnsi"/>
          <w:sz w:val="24"/>
          <w:szCs w:val="24"/>
        </w:rPr>
      </w:pPr>
    </w:p>
    <w:p w:rsidR="00F6323D" w:rsidRPr="009D1FE1" w:rsidRDefault="00F6323D" w:rsidP="00805DEB">
      <w:pPr>
        <w:spacing w:after="0" w:line="240" w:lineRule="auto"/>
        <w:jc w:val="center"/>
        <w:rPr>
          <w:rFonts w:eastAsia="Times New Roman" w:cstheme="minorHAnsi"/>
          <w:color w:val="000000"/>
          <w:sz w:val="24"/>
          <w:szCs w:val="24"/>
          <w:lang w:val="en-US"/>
        </w:rPr>
      </w:pPr>
      <w:r w:rsidRPr="00301540">
        <w:rPr>
          <w:rFonts w:eastAsia="Times New Roman" w:cstheme="minorHAnsi"/>
          <w:color w:val="000000"/>
          <w:sz w:val="24"/>
          <w:szCs w:val="24"/>
          <w:lang w:val="en-US"/>
        </w:rPr>
        <w:t>If you have any questions</w:t>
      </w:r>
      <w:r w:rsidRPr="009D1FE1">
        <w:rPr>
          <w:rFonts w:eastAsia="Times New Roman" w:cstheme="minorHAnsi"/>
          <w:color w:val="000000"/>
          <w:sz w:val="24"/>
          <w:szCs w:val="24"/>
          <w:lang w:val="en-US"/>
        </w:rPr>
        <w:t xml:space="preserve"> don't hesitate to contact us!</w:t>
      </w:r>
    </w:p>
    <w:sectPr w:rsidR="00F6323D" w:rsidRPr="009D1FE1" w:rsidSect="003C0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53" w:rsidRDefault="00004953" w:rsidP="00D70430">
      <w:pPr>
        <w:spacing w:after="0" w:line="240" w:lineRule="auto"/>
      </w:pPr>
      <w:r>
        <w:separator/>
      </w:r>
    </w:p>
  </w:endnote>
  <w:endnote w:type="continuationSeparator" w:id="0">
    <w:p w:rsidR="00004953" w:rsidRDefault="00004953" w:rsidP="00D7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Adobe Garamond">
    <w:altName w:val="MS PMincho"/>
    <w:charset w:val="80"/>
    <w:family w:val="roman"/>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53" w:rsidRDefault="00004953" w:rsidP="00D70430">
      <w:pPr>
        <w:spacing w:after="0" w:line="240" w:lineRule="auto"/>
      </w:pPr>
      <w:r>
        <w:separator/>
      </w:r>
    </w:p>
  </w:footnote>
  <w:footnote w:type="continuationSeparator" w:id="0">
    <w:p w:rsidR="00004953" w:rsidRDefault="00004953" w:rsidP="00D70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007"/>
    <w:multiLevelType w:val="hybridMultilevel"/>
    <w:tmpl w:val="DD688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C3127BC"/>
    <w:multiLevelType w:val="multilevel"/>
    <w:tmpl w:val="350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001D9"/>
    <w:multiLevelType w:val="multilevel"/>
    <w:tmpl w:val="089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64BAF"/>
    <w:multiLevelType w:val="hybridMultilevel"/>
    <w:tmpl w:val="7CB83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8357BB9"/>
    <w:multiLevelType w:val="multilevel"/>
    <w:tmpl w:val="96C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C795D"/>
    <w:multiLevelType w:val="hybridMultilevel"/>
    <w:tmpl w:val="CAA26510"/>
    <w:lvl w:ilvl="0" w:tplc="C742C38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3D"/>
    <w:rsid w:val="00004953"/>
    <w:rsid w:val="00047DCD"/>
    <w:rsid w:val="0007418D"/>
    <w:rsid w:val="000A70F9"/>
    <w:rsid w:val="000A7292"/>
    <w:rsid w:val="000B7BE4"/>
    <w:rsid w:val="0015209C"/>
    <w:rsid w:val="00154125"/>
    <w:rsid w:val="002935A9"/>
    <w:rsid w:val="002A5DD2"/>
    <w:rsid w:val="002E0829"/>
    <w:rsid w:val="00301540"/>
    <w:rsid w:val="0035062F"/>
    <w:rsid w:val="0037737A"/>
    <w:rsid w:val="003C097D"/>
    <w:rsid w:val="003D40BE"/>
    <w:rsid w:val="004648B1"/>
    <w:rsid w:val="004679BC"/>
    <w:rsid w:val="004D62E9"/>
    <w:rsid w:val="004E7F64"/>
    <w:rsid w:val="004F5D6B"/>
    <w:rsid w:val="0053183F"/>
    <w:rsid w:val="00546582"/>
    <w:rsid w:val="00562EDA"/>
    <w:rsid w:val="005C3667"/>
    <w:rsid w:val="005C3DEF"/>
    <w:rsid w:val="005F075E"/>
    <w:rsid w:val="006A4BDE"/>
    <w:rsid w:val="006E7F48"/>
    <w:rsid w:val="006F117C"/>
    <w:rsid w:val="00720E93"/>
    <w:rsid w:val="007477D2"/>
    <w:rsid w:val="00753937"/>
    <w:rsid w:val="007747F7"/>
    <w:rsid w:val="00786837"/>
    <w:rsid w:val="007D727A"/>
    <w:rsid w:val="00805DEB"/>
    <w:rsid w:val="00834930"/>
    <w:rsid w:val="008476D6"/>
    <w:rsid w:val="008763C4"/>
    <w:rsid w:val="00887970"/>
    <w:rsid w:val="00906719"/>
    <w:rsid w:val="00913579"/>
    <w:rsid w:val="00915897"/>
    <w:rsid w:val="009B4CBE"/>
    <w:rsid w:val="009D1FE1"/>
    <w:rsid w:val="00A57F67"/>
    <w:rsid w:val="00A94567"/>
    <w:rsid w:val="00AC7979"/>
    <w:rsid w:val="00B10658"/>
    <w:rsid w:val="00B47235"/>
    <w:rsid w:val="00B518BD"/>
    <w:rsid w:val="00BC1729"/>
    <w:rsid w:val="00C60C17"/>
    <w:rsid w:val="00D35374"/>
    <w:rsid w:val="00D41AA4"/>
    <w:rsid w:val="00D70430"/>
    <w:rsid w:val="00DC22EE"/>
    <w:rsid w:val="00DC5ED6"/>
    <w:rsid w:val="00EB2443"/>
    <w:rsid w:val="00ED48CE"/>
    <w:rsid w:val="00EE0441"/>
    <w:rsid w:val="00F04D3B"/>
    <w:rsid w:val="00F6323D"/>
    <w:rsid w:val="00F67A02"/>
    <w:rsid w:val="00F775C4"/>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3D"/>
    <w:pPr>
      <w:ind w:left="720"/>
      <w:contextualSpacing/>
    </w:pPr>
  </w:style>
  <w:style w:type="character" w:styleId="Hyperlink">
    <w:name w:val="Hyperlink"/>
    <w:uiPriority w:val="99"/>
    <w:unhideWhenUsed/>
    <w:rsid w:val="00F6323D"/>
    <w:rPr>
      <w:color w:val="0000FF"/>
      <w:u w:val="single"/>
    </w:rPr>
  </w:style>
  <w:style w:type="paragraph" w:customStyle="1" w:styleId="youthaffint">
    <w:name w:val="youth.af.f.int"/>
    <w:basedOn w:val="Normal"/>
    <w:rsid w:val="00F6323D"/>
    <w:pPr>
      <w:keepNext/>
      <w:tabs>
        <w:tab w:val="left" w:pos="284"/>
      </w:tabs>
      <w:spacing w:before="60" w:after="60" w:line="240" w:lineRule="auto"/>
      <w:ind w:left="142"/>
    </w:pPr>
    <w:rPr>
      <w:rFonts w:ascii="Arial" w:eastAsia="Times New Roman" w:hAnsi="Arial" w:cs="Times New Roman"/>
      <w:noProof/>
      <w:sz w:val="20"/>
      <w:szCs w:val="20"/>
      <w:lang w:val="en-GB" w:eastAsia="en-US" w:bidi="ar-SA"/>
    </w:rPr>
  </w:style>
  <w:style w:type="paragraph" w:styleId="Header">
    <w:name w:val="header"/>
    <w:basedOn w:val="Normal"/>
    <w:link w:val="HeaderChar"/>
    <w:uiPriority w:val="99"/>
    <w:semiHidden/>
    <w:unhideWhenUsed/>
    <w:rsid w:val="00D70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0430"/>
  </w:style>
  <w:style w:type="paragraph" w:styleId="Footer">
    <w:name w:val="footer"/>
    <w:basedOn w:val="Normal"/>
    <w:link w:val="FooterChar"/>
    <w:uiPriority w:val="99"/>
    <w:semiHidden/>
    <w:unhideWhenUsed/>
    <w:rsid w:val="00D704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0430"/>
  </w:style>
  <w:style w:type="character" w:customStyle="1" w:styleId="5yl5">
    <w:name w:val="_5yl5"/>
    <w:basedOn w:val="DefaultParagraphFont"/>
    <w:rsid w:val="00301540"/>
  </w:style>
  <w:style w:type="character" w:customStyle="1" w:styleId="A1">
    <w:name w:val="A1"/>
    <w:basedOn w:val="DefaultParagraphFont"/>
    <w:rsid w:val="00887970"/>
    <w:rPr>
      <w:rFonts w:ascii="Adobe Garamond" w:eastAsia="Adobe Garamond" w:hAnsi="Adobe Garamond" w:cs="Adobe 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3D"/>
    <w:pPr>
      <w:ind w:left="720"/>
      <w:contextualSpacing/>
    </w:pPr>
  </w:style>
  <w:style w:type="character" w:styleId="Hyperlink">
    <w:name w:val="Hyperlink"/>
    <w:uiPriority w:val="99"/>
    <w:unhideWhenUsed/>
    <w:rsid w:val="00F6323D"/>
    <w:rPr>
      <w:color w:val="0000FF"/>
      <w:u w:val="single"/>
    </w:rPr>
  </w:style>
  <w:style w:type="paragraph" w:customStyle="1" w:styleId="youthaffint">
    <w:name w:val="youth.af.f.int"/>
    <w:basedOn w:val="Normal"/>
    <w:rsid w:val="00F6323D"/>
    <w:pPr>
      <w:keepNext/>
      <w:tabs>
        <w:tab w:val="left" w:pos="284"/>
      </w:tabs>
      <w:spacing w:before="60" w:after="60" w:line="240" w:lineRule="auto"/>
      <w:ind w:left="142"/>
    </w:pPr>
    <w:rPr>
      <w:rFonts w:ascii="Arial" w:eastAsia="Times New Roman" w:hAnsi="Arial" w:cs="Times New Roman"/>
      <w:noProof/>
      <w:sz w:val="20"/>
      <w:szCs w:val="20"/>
      <w:lang w:val="en-GB" w:eastAsia="en-US" w:bidi="ar-SA"/>
    </w:rPr>
  </w:style>
  <w:style w:type="paragraph" w:styleId="Header">
    <w:name w:val="header"/>
    <w:basedOn w:val="Normal"/>
    <w:link w:val="HeaderChar"/>
    <w:uiPriority w:val="99"/>
    <w:semiHidden/>
    <w:unhideWhenUsed/>
    <w:rsid w:val="00D70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0430"/>
  </w:style>
  <w:style w:type="paragraph" w:styleId="Footer">
    <w:name w:val="footer"/>
    <w:basedOn w:val="Normal"/>
    <w:link w:val="FooterChar"/>
    <w:uiPriority w:val="99"/>
    <w:semiHidden/>
    <w:unhideWhenUsed/>
    <w:rsid w:val="00D704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0430"/>
  </w:style>
  <w:style w:type="character" w:customStyle="1" w:styleId="5yl5">
    <w:name w:val="_5yl5"/>
    <w:basedOn w:val="DefaultParagraphFont"/>
    <w:rsid w:val="00301540"/>
  </w:style>
  <w:style w:type="character" w:customStyle="1" w:styleId="A1">
    <w:name w:val="A1"/>
    <w:basedOn w:val="DefaultParagraphFont"/>
    <w:rsid w:val="00887970"/>
    <w:rPr>
      <w:rFonts w:ascii="Adobe Garamond" w:eastAsia="Adobe Garamond" w:hAnsi="Adobe Garamond" w:cs="Adobe 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EF7D-D826-45EF-ACA4-A1AB9A9E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verschuren</dc:creator>
  <cp:lastModifiedBy>Nurcan Çivici</cp:lastModifiedBy>
  <cp:revision>2</cp:revision>
  <dcterms:created xsi:type="dcterms:W3CDTF">2015-01-12T09:43:00Z</dcterms:created>
  <dcterms:modified xsi:type="dcterms:W3CDTF">2015-01-12T09:43:00Z</dcterms:modified>
</cp:coreProperties>
</file>