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51" w:rsidRPr="00DD58C1" w:rsidRDefault="00DF2851" w:rsidP="00DF2851">
      <w:pPr>
        <w:jc w:val="center"/>
        <w:rPr>
          <w:rFonts w:ascii="Comic Sans MS" w:hAnsi="Comic Sans MS" w:cs="Arial"/>
          <w:b/>
          <w:sz w:val="24"/>
          <w:szCs w:val="24"/>
          <w:lang w:val="en-US"/>
        </w:rPr>
      </w:pPr>
      <w:r w:rsidRPr="00DD58C1">
        <w:rPr>
          <w:rFonts w:ascii="Comic Sans MS" w:hAnsi="Comic Sans MS" w:cs="Arial"/>
          <w:b/>
          <w:sz w:val="24"/>
          <w:szCs w:val="24"/>
          <w:lang w:val="en-US"/>
        </w:rPr>
        <w:t>Call for Partners</w:t>
      </w:r>
    </w:p>
    <w:p w:rsidR="00DF2851" w:rsidRDefault="00223E2F" w:rsidP="00DF2851">
      <w:pPr>
        <w:jc w:val="center"/>
        <w:rPr>
          <w:rFonts w:ascii="Comic Sans MS" w:hAnsi="Comic Sans MS" w:cs="Arial"/>
          <w:b/>
          <w:sz w:val="24"/>
          <w:szCs w:val="24"/>
          <w:lang w:val="en-US"/>
        </w:rPr>
      </w:pPr>
      <w:r>
        <w:rPr>
          <w:rFonts w:ascii="Comic Sans MS" w:hAnsi="Comic Sans MS" w:cs="Arial"/>
          <w:b/>
          <w:sz w:val="24"/>
          <w:szCs w:val="24"/>
          <w:lang w:val="en-US"/>
        </w:rPr>
        <w:t>KEY ACTION 1:</w:t>
      </w:r>
      <w:r w:rsidR="0077141C">
        <w:rPr>
          <w:rFonts w:ascii="Comic Sans MS" w:hAnsi="Comic Sans MS" w:cs="Arial"/>
          <w:b/>
          <w:sz w:val="24"/>
          <w:szCs w:val="24"/>
          <w:lang w:val="en-US"/>
        </w:rPr>
        <w:t xml:space="preserve"> </w:t>
      </w:r>
      <w:r>
        <w:rPr>
          <w:rFonts w:ascii="Comic Sans MS" w:hAnsi="Comic Sans MS" w:cs="Arial"/>
          <w:b/>
          <w:sz w:val="24"/>
          <w:szCs w:val="24"/>
          <w:lang w:val="en-US"/>
        </w:rPr>
        <w:t>Mobility Project for Young People &amp; Youth Workers</w:t>
      </w:r>
    </w:p>
    <w:p w:rsidR="00DF2851" w:rsidRPr="00D11B7E" w:rsidRDefault="00DF2851" w:rsidP="00DF2851">
      <w:pPr>
        <w:jc w:val="center"/>
        <w:rPr>
          <w:rFonts w:ascii="Comic Sans MS" w:hAnsi="Comic Sans MS" w:cs="Arial"/>
          <w:b/>
          <w:i/>
          <w:sz w:val="24"/>
          <w:szCs w:val="24"/>
          <w:lang w:val="en-US"/>
        </w:rPr>
      </w:pPr>
      <w:r w:rsidRPr="00D11B7E">
        <w:rPr>
          <w:rFonts w:ascii="Comic Sans MS" w:hAnsi="Comic Sans MS" w:cs="Arial"/>
          <w:i/>
          <w:sz w:val="24"/>
          <w:szCs w:val="24"/>
          <w:lang w:val="en-US"/>
        </w:rPr>
        <w:t xml:space="preserve">Type of the project: </w:t>
      </w:r>
      <w:r w:rsidRPr="00D11B7E">
        <w:rPr>
          <w:rFonts w:ascii="Comic Sans MS" w:hAnsi="Comic Sans MS" w:cs="Arial"/>
          <w:b/>
          <w:i/>
          <w:sz w:val="24"/>
          <w:szCs w:val="24"/>
          <w:lang w:val="en-US"/>
        </w:rPr>
        <w:t>TRAINING COURSE</w:t>
      </w:r>
    </w:p>
    <w:p w:rsidR="00DF2851" w:rsidRPr="0077141C" w:rsidRDefault="00E64A3F" w:rsidP="00DF2851">
      <w:pPr>
        <w:jc w:val="center"/>
        <w:rPr>
          <w:rFonts w:ascii="Comic Sans MS" w:hAnsi="Comic Sans MS" w:cs="Arial"/>
          <w:i/>
          <w:sz w:val="28"/>
          <w:szCs w:val="28"/>
          <w:lang w:val="en-US"/>
        </w:rPr>
      </w:pPr>
      <w:proofErr w:type="spellStart"/>
      <w:r>
        <w:rPr>
          <w:rFonts w:ascii="Comic Sans MS" w:hAnsi="Comic Sans MS" w:cs="Arial"/>
          <w:b/>
          <w:sz w:val="28"/>
          <w:szCs w:val="28"/>
          <w:lang w:val="en-US"/>
        </w:rPr>
        <w:t>Reflexion</w:t>
      </w:r>
      <w:proofErr w:type="spellEnd"/>
    </w:p>
    <w:p w:rsidR="00DF2851" w:rsidRPr="00DD58C1" w:rsidRDefault="00E64A3F" w:rsidP="00DF2851">
      <w:pPr>
        <w:jc w:val="both"/>
        <w:rPr>
          <w:rFonts w:ascii="Arial" w:hAnsi="Arial" w:cs="Arial"/>
          <w:b/>
          <w:lang w:val="en-US"/>
        </w:rPr>
      </w:pPr>
      <w:proofErr w:type="spellStart"/>
      <w:r>
        <w:rPr>
          <w:rFonts w:ascii="Arial" w:hAnsi="Arial" w:cs="Arial"/>
          <w:b/>
          <w:lang w:val="en-US"/>
        </w:rPr>
        <w:t>Astarti</w:t>
      </w:r>
      <w:proofErr w:type="spellEnd"/>
      <w:r>
        <w:rPr>
          <w:rFonts w:ascii="Arial" w:hAnsi="Arial" w:cs="Arial"/>
          <w:b/>
          <w:lang w:val="en-US"/>
        </w:rPr>
        <w:t xml:space="preserve"> NGO </w:t>
      </w:r>
      <w:r w:rsidR="00DF2851" w:rsidRPr="00DD58C1">
        <w:rPr>
          <w:rFonts w:ascii="Arial" w:hAnsi="Arial" w:cs="Arial"/>
          <w:b/>
          <w:lang w:val="en-US"/>
        </w:rPr>
        <w:t xml:space="preserve">will present a </w:t>
      </w:r>
      <w:r w:rsidR="00DF2851" w:rsidRPr="0077141C">
        <w:rPr>
          <w:rFonts w:ascii="Arial" w:hAnsi="Arial" w:cs="Arial"/>
          <w:b/>
          <w:lang w:val="en-US"/>
        </w:rPr>
        <w:t xml:space="preserve">new </w:t>
      </w:r>
      <w:r w:rsidR="0077141C" w:rsidRPr="0077141C">
        <w:rPr>
          <w:rFonts w:ascii="Arial" w:hAnsi="Arial" w:cs="Arial"/>
          <w:b/>
          <w:lang w:val="en-US" w:eastAsia="el-GR"/>
        </w:rPr>
        <w:t>Erasmus +</w:t>
      </w:r>
      <w:r w:rsidR="0077141C">
        <w:rPr>
          <w:rFonts w:ascii="Arial" w:hAnsi="Arial" w:cs="Arial"/>
          <w:lang w:val="en-US" w:eastAsia="el-GR"/>
        </w:rPr>
        <w:t xml:space="preserve"> </w:t>
      </w:r>
      <w:r w:rsidR="00DF2851" w:rsidRPr="00DD58C1">
        <w:rPr>
          <w:rFonts w:ascii="Arial" w:hAnsi="Arial" w:cs="Arial"/>
          <w:b/>
          <w:lang w:val="en-US"/>
        </w:rPr>
        <w:t xml:space="preserve">project for the </w:t>
      </w:r>
      <w:r w:rsidR="00DF2851">
        <w:rPr>
          <w:rFonts w:ascii="Arial" w:hAnsi="Arial" w:cs="Arial"/>
          <w:b/>
          <w:lang w:val="en-US"/>
        </w:rPr>
        <w:t>4</w:t>
      </w:r>
      <w:r w:rsidR="00DF2851">
        <w:rPr>
          <w:rFonts w:ascii="Arial" w:hAnsi="Arial" w:cs="Arial"/>
          <w:b/>
          <w:vertAlign w:val="superscript"/>
          <w:lang w:val="en-US"/>
        </w:rPr>
        <w:t>th</w:t>
      </w:r>
      <w:r w:rsidR="00DF2851">
        <w:rPr>
          <w:rFonts w:ascii="Arial" w:hAnsi="Arial" w:cs="Arial"/>
          <w:b/>
          <w:lang w:val="en-US"/>
        </w:rPr>
        <w:t xml:space="preserve"> of February 2015</w:t>
      </w:r>
      <w:r w:rsidR="00DF2851" w:rsidRPr="00DD58C1">
        <w:rPr>
          <w:rFonts w:ascii="Arial" w:hAnsi="Arial" w:cs="Arial"/>
          <w:b/>
          <w:lang w:val="en-US"/>
        </w:rPr>
        <w:t xml:space="preserve">   deadline. We would like to invite you to be partners in the project.</w:t>
      </w:r>
    </w:p>
    <w:p w:rsidR="00DF2851" w:rsidRPr="00DD58C1" w:rsidRDefault="00DF2851" w:rsidP="00DF2851">
      <w:pPr>
        <w:autoSpaceDE w:val="0"/>
        <w:autoSpaceDN w:val="0"/>
        <w:adjustRightInd w:val="0"/>
        <w:spacing w:after="0" w:line="240" w:lineRule="auto"/>
        <w:jc w:val="both"/>
        <w:rPr>
          <w:rFonts w:ascii="Arial" w:hAnsi="Arial" w:cs="Arial"/>
          <w:lang w:val="en-US"/>
        </w:rPr>
      </w:pPr>
      <w:r w:rsidRPr="00DD58C1">
        <w:rPr>
          <w:rFonts w:ascii="Arial" w:hAnsi="Arial" w:cs="Arial"/>
          <w:lang w:val="en-US"/>
        </w:rPr>
        <w:t>The project wi</w:t>
      </w:r>
      <w:r>
        <w:rPr>
          <w:rFonts w:ascii="Arial" w:hAnsi="Arial" w:cs="Arial"/>
          <w:lang w:val="en-US"/>
        </w:rPr>
        <w:t xml:space="preserve">ll be developed by </w:t>
      </w:r>
      <w:proofErr w:type="spellStart"/>
      <w:r w:rsidR="00E64A3F" w:rsidRPr="00E64A3F">
        <w:rPr>
          <w:rFonts w:ascii="Arial" w:hAnsi="Arial" w:cs="Arial"/>
          <w:lang w:val="en-US"/>
        </w:rPr>
        <w:t>Astarti</w:t>
      </w:r>
      <w:proofErr w:type="spellEnd"/>
      <w:r w:rsidR="00E64A3F" w:rsidRPr="00E64A3F">
        <w:rPr>
          <w:rFonts w:ascii="Arial" w:hAnsi="Arial" w:cs="Arial"/>
          <w:lang w:val="en-US"/>
        </w:rPr>
        <w:t xml:space="preserve"> NGO </w:t>
      </w:r>
      <w:r w:rsidRPr="00DD58C1">
        <w:rPr>
          <w:rFonts w:ascii="Arial" w:hAnsi="Arial" w:cs="Arial"/>
          <w:lang w:val="en-US"/>
        </w:rPr>
        <w:t>and will be in the aspect of a Training Course</w:t>
      </w:r>
      <w:r>
        <w:rPr>
          <w:rFonts w:ascii="Arial" w:hAnsi="Arial" w:cs="Arial"/>
          <w:lang w:val="en-US"/>
        </w:rPr>
        <w:t>.</w:t>
      </w:r>
    </w:p>
    <w:p w:rsidR="00DF2851" w:rsidRPr="00DD58C1" w:rsidRDefault="00DF2851" w:rsidP="00DF2851">
      <w:pPr>
        <w:autoSpaceDE w:val="0"/>
        <w:autoSpaceDN w:val="0"/>
        <w:adjustRightInd w:val="0"/>
        <w:spacing w:after="0" w:line="240" w:lineRule="auto"/>
        <w:jc w:val="both"/>
        <w:rPr>
          <w:rFonts w:ascii="Arial" w:hAnsi="Arial" w:cs="Arial"/>
          <w:lang w:val="en-US" w:eastAsia="el-GR"/>
        </w:rPr>
      </w:pPr>
      <w:r w:rsidRPr="00DD58C1">
        <w:rPr>
          <w:rFonts w:ascii="Arial" w:hAnsi="Arial" w:cs="Arial"/>
          <w:lang w:val="en-US"/>
        </w:rPr>
        <w:t>The training course</w:t>
      </w:r>
      <w:r w:rsidRPr="00457634">
        <w:rPr>
          <w:rFonts w:ascii="Arial" w:hAnsi="Arial" w:cs="Arial"/>
          <w:lang w:val="en-US"/>
        </w:rPr>
        <w:t xml:space="preserve"> </w:t>
      </w:r>
      <w:r w:rsidRPr="00457634">
        <w:rPr>
          <w:rFonts w:ascii="Arial" w:hAnsi="Arial" w:cs="Arial"/>
          <w:bCs/>
          <w:lang w:val="en-US" w:eastAsia="el-GR"/>
        </w:rPr>
        <w:t>is</w:t>
      </w:r>
      <w:r w:rsidRPr="00DD58C1">
        <w:rPr>
          <w:rFonts w:ascii="Arial" w:hAnsi="Arial" w:cs="Arial"/>
          <w:b/>
          <w:bCs/>
          <w:lang w:val="en-US" w:eastAsia="el-GR"/>
        </w:rPr>
        <w:t xml:space="preserve"> </w:t>
      </w:r>
      <w:r w:rsidRPr="00DD58C1">
        <w:rPr>
          <w:rFonts w:ascii="Arial" w:hAnsi="Arial" w:cs="Arial"/>
          <w:lang w:val="en-US" w:eastAsia="el-GR"/>
        </w:rPr>
        <w:t>a</w:t>
      </w:r>
      <w:r>
        <w:rPr>
          <w:rFonts w:ascii="Arial" w:hAnsi="Arial" w:cs="Arial"/>
          <w:lang w:val="en-US" w:eastAsia="el-GR"/>
        </w:rPr>
        <w:t>n educational learning program</w:t>
      </w:r>
      <w:r w:rsidRPr="00DD58C1">
        <w:rPr>
          <w:rFonts w:ascii="Arial" w:hAnsi="Arial" w:cs="Arial"/>
          <w:lang w:val="en-US" w:eastAsia="el-GR"/>
        </w:rPr>
        <w:t xml:space="preserve"> on specific topics, aiming to improve participants</w:t>
      </w:r>
      <w:r>
        <w:rPr>
          <w:rFonts w:ascii="Arial" w:hAnsi="Arial" w:cs="Arial"/>
          <w:lang w:val="en-US" w:eastAsia="el-GR"/>
        </w:rPr>
        <w:t>’</w:t>
      </w:r>
      <w:r w:rsidRPr="00DD58C1">
        <w:rPr>
          <w:rFonts w:ascii="Arial" w:hAnsi="Arial" w:cs="Arial"/>
          <w:lang w:val="en-US" w:eastAsia="el-GR"/>
        </w:rPr>
        <w:t xml:space="preserve">   competences, knowledge, skills and attitudes. </w:t>
      </w:r>
    </w:p>
    <w:p w:rsidR="00DF2851" w:rsidRPr="00DD58C1" w:rsidRDefault="00DF2851" w:rsidP="00DF2851">
      <w:pPr>
        <w:autoSpaceDE w:val="0"/>
        <w:autoSpaceDN w:val="0"/>
        <w:adjustRightInd w:val="0"/>
        <w:spacing w:after="0" w:line="240" w:lineRule="auto"/>
        <w:jc w:val="both"/>
        <w:rPr>
          <w:rFonts w:ascii="Arial" w:hAnsi="Arial" w:cs="Arial"/>
          <w:lang w:val="en-US" w:eastAsia="el-GR"/>
        </w:rPr>
      </w:pPr>
      <w:r w:rsidRPr="00DD58C1">
        <w:rPr>
          <w:rFonts w:ascii="Arial" w:hAnsi="Arial" w:cs="Arial"/>
          <w:lang w:val="en-US" w:eastAsia="el-GR"/>
        </w:rPr>
        <w:t xml:space="preserve"> </w:t>
      </w:r>
    </w:p>
    <w:p w:rsidR="00DF2851" w:rsidRPr="00DD58C1" w:rsidRDefault="00DF2851" w:rsidP="00DF2851">
      <w:pPr>
        <w:autoSpaceDE w:val="0"/>
        <w:autoSpaceDN w:val="0"/>
        <w:adjustRightInd w:val="0"/>
        <w:spacing w:after="0" w:line="240" w:lineRule="auto"/>
        <w:jc w:val="both"/>
        <w:rPr>
          <w:rFonts w:ascii="Arial" w:hAnsi="Arial" w:cs="Arial"/>
          <w:lang w:val="en-US" w:eastAsia="el-GR"/>
        </w:rPr>
      </w:pPr>
      <w:r w:rsidRPr="00DD58C1">
        <w:rPr>
          <w:rFonts w:ascii="Arial" w:hAnsi="Arial" w:cs="Arial"/>
          <w:lang w:val="en-US" w:eastAsia="el-GR"/>
        </w:rPr>
        <w:t xml:space="preserve">The training course </w:t>
      </w:r>
      <w:r>
        <w:rPr>
          <w:rFonts w:ascii="Arial" w:hAnsi="Arial" w:cs="Arial"/>
          <w:lang w:val="en-US" w:eastAsia="el-GR"/>
        </w:rPr>
        <w:t xml:space="preserve">will lead </w:t>
      </w:r>
      <w:r w:rsidRPr="00DD58C1">
        <w:rPr>
          <w:rFonts w:ascii="Arial" w:hAnsi="Arial" w:cs="Arial"/>
          <w:lang w:val="en-US" w:eastAsia="el-GR"/>
        </w:rPr>
        <w:t>to higher quality practice</w:t>
      </w:r>
      <w:r w:rsidR="007B3694">
        <w:rPr>
          <w:rFonts w:ascii="Arial" w:hAnsi="Arial" w:cs="Arial"/>
          <w:lang w:val="en-US" w:eastAsia="el-GR"/>
        </w:rPr>
        <w:t xml:space="preserve"> in youth work in general and</w:t>
      </w:r>
      <w:r w:rsidRPr="00DD58C1">
        <w:rPr>
          <w:rFonts w:ascii="Arial" w:hAnsi="Arial" w:cs="Arial"/>
          <w:lang w:val="en-US" w:eastAsia="el-GR"/>
        </w:rPr>
        <w:t>, specifi</w:t>
      </w:r>
      <w:r>
        <w:rPr>
          <w:rFonts w:ascii="Arial" w:hAnsi="Arial" w:cs="Arial"/>
          <w:lang w:val="en-US" w:eastAsia="el-GR"/>
        </w:rPr>
        <w:t>cally, Erasmus + projects.</w:t>
      </w:r>
    </w:p>
    <w:p w:rsidR="00DF2851" w:rsidRPr="00DD58C1" w:rsidRDefault="00DF2851" w:rsidP="00DF2851">
      <w:pPr>
        <w:autoSpaceDE w:val="0"/>
        <w:autoSpaceDN w:val="0"/>
        <w:adjustRightInd w:val="0"/>
        <w:spacing w:after="0" w:line="240" w:lineRule="auto"/>
        <w:jc w:val="both"/>
        <w:rPr>
          <w:rFonts w:ascii="Arial" w:hAnsi="Arial" w:cs="Arial"/>
          <w:lang w:val="en-US"/>
        </w:rPr>
      </w:pPr>
    </w:p>
    <w:p w:rsidR="00DF2851" w:rsidRPr="00DD58C1" w:rsidRDefault="00DF2851" w:rsidP="00DF2851">
      <w:pPr>
        <w:jc w:val="both"/>
        <w:rPr>
          <w:rFonts w:ascii="Arial" w:hAnsi="Arial" w:cs="Arial"/>
          <w:b/>
          <w:lang w:val="en-US"/>
        </w:rPr>
      </w:pPr>
      <w:r w:rsidRPr="00DD58C1">
        <w:rPr>
          <w:rFonts w:ascii="Arial" w:hAnsi="Arial" w:cs="Arial"/>
          <w:b/>
          <w:lang w:val="en-US"/>
        </w:rPr>
        <w:t>Themes of the training course</w:t>
      </w:r>
    </w:p>
    <w:p w:rsidR="00DF2851" w:rsidRDefault="00390E6A" w:rsidP="00DF2851">
      <w:pPr>
        <w:pStyle w:val="ListParagraph"/>
        <w:numPr>
          <w:ilvl w:val="0"/>
          <w:numId w:val="1"/>
        </w:numPr>
        <w:jc w:val="both"/>
        <w:rPr>
          <w:rFonts w:ascii="Arial" w:hAnsi="Arial" w:cs="Arial"/>
          <w:b/>
          <w:lang w:val="en-US"/>
        </w:rPr>
      </w:pPr>
      <w:r>
        <w:rPr>
          <w:rFonts w:ascii="Arial" w:hAnsi="Arial" w:cs="Arial"/>
          <w:b/>
          <w:lang w:val="en-US"/>
        </w:rPr>
        <w:t xml:space="preserve">Intergenerational activities </w:t>
      </w:r>
    </w:p>
    <w:p w:rsidR="00390E6A" w:rsidRPr="00DD58C1" w:rsidRDefault="00390E6A" w:rsidP="00390E6A">
      <w:pPr>
        <w:pStyle w:val="ListParagraph"/>
        <w:numPr>
          <w:ilvl w:val="0"/>
          <w:numId w:val="1"/>
        </w:numPr>
        <w:jc w:val="both"/>
        <w:rPr>
          <w:rFonts w:ascii="Arial" w:hAnsi="Arial" w:cs="Arial"/>
          <w:b/>
          <w:lang w:val="en-US"/>
        </w:rPr>
      </w:pPr>
      <w:r w:rsidRPr="00390E6A">
        <w:rPr>
          <w:rFonts w:ascii="Arial" w:hAnsi="Arial" w:cs="Arial"/>
          <w:b/>
          <w:lang w:val="en-US"/>
        </w:rPr>
        <w:t>linking cultures as well as generations</w:t>
      </w:r>
    </w:p>
    <w:p w:rsidR="00DF2851" w:rsidRDefault="00F37FB1" w:rsidP="00DF2851">
      <w:pPr>
        <w:pStyle w:val="ListParagraph"/>
        <w:numPr>
          <w:ilvl w:val="0"/>
          <w:numId w:val="1"/>
        </w:numPr>
        <w:jc w:val="both"/>
        <w:rPr>
          <w:rFonts w:ascii="Arial" w:hAnsi="Arial" w:cs="Arial"/>
          <w:b/>
          <w:lang w:val="en-US"/>
        </w:rPr>
      </w:pPr>
      <w:r>
        <w:rPr>
          <w:rFonts w:ascii="Arial" w:hAnsi="Arial" w:cs="Arial"/>
          <w:b/>
          <w:lang w:val="en-US"/>
        </w:rPr>
        <w:t>A</w:t>
      </w:r>
      <w:r w:rsidR="00DF2851">
        <w:rPr>
          <w:rFonts w:ascii="Arial" w:hAnsi="Arial" w:cs="Arial"/>
          <w:b/>
          <w:lang w:val="en-US"/>
        </w:rPr>
        <w:t>ctive participation in society</w:t>
      </w:r>
      <w:r w:rsidR="00390E6A">
        <w:rPr>
          <w:rFonts w:ascii="Arial" w:hAnsi="Arial" w:cs="Arial"/>
          <w:b/>
          <w:lang w:val="en-US"/>
        </w:rPr>
        <w:t xml:space="preserve"> </w:t>
      </w:r>
    </w:p>
    <w:p w:rsidR="00F37FB1" w:rsidRDefault="00F37FB1" w:rsidP="00F37FB1">
      <w:pPr>
        <w:pStyle w:val="ListParagraph"/>
        <w:numPr>
          <w:ilvl w:val="0"/>
          <w:numId w:val="1"/>
        </w:numPr>
        <w:jc w:val="both"/>
        <w:rPr>
          <w:rFonts w:ascii="Arial" w:hAnsi="Arial" w:cs="Arial"/>
          <w:b/>
          <w:lang w:val="en-US"/>
        </w:rPr>
      </w:pPr>
      <w:r w:rsidRPr="00B124A3">
        <w:rPr>
          <w:rFonts w:ascii="Arial" w:hAnsi="Arial" w:cs="Arial"/>
          <w:b/>
          <w:lang w:val="en-US"/>
        </w:rPr>
        <w:t>Exchange</w:t>
      </w:r>
      <w:r>
        <w:rPr>
          <w:rFonts w:ascii="Arial" w:hAnsi="Arial" w:cs="Arial"/>
          <w:b/>
          <w:lang w:val="en-US"/>
        </w:rPr>
        <w:t xml:space="preserve"> of good practices </w:t>
      </w:r>
    </w:p>
    <w:p w:rsidR="00390E6A" w:rsidRDefault="00390E6A" w:rsidP="00390E6A">
      <w:pPr>
        <w:pStyle w:val="ListParagraph"/>
        <w:numPr>
          <w:ilvl w:val="0"/>
          <w:numId w:val="1"/>
        </w:numPr>
        <w:jc w:val="both"/>
        <w:rPr>
          <w:rFonts w:ascii="Arial" w:hAnsi="Arial" w:cs="Arial"/>
          <w:b/>
          <w:lang w:val="en-US"/>
        </w:rPr>
      </w:pPr>
      <w:r>
        <w:rPr>
          <w:rFonts w:ascii="Arial" w:hAnsi="Arial" w:cs="Arial"/>
          <w:b/>
          <w:lang w:val="en-US"/>
        </w:rPr>
        <w:t>P</w:t>
      </w:r>
      <w:r w:rsidRPr="00390E6A">
        <w:rPr>
          <w:rFonts w:ascii="Arial" w:hAnsi="Arial" w:cs="Arial"/>
          <w:b/>
          <w:lang w:val="en-US"/>
        </w:rPr>
        <w:t>romoting healthy attitudes towards aging</w:t>
      </w:r>
    </w:p>
    <w:p w:rsidR="006A4583" w:rsidRDefault="00DF2851" w:rsidP="00DF2851">
      <w:pPr>
        <w:jc w:val="both"/>
        <w:rPr>
          <w:rFonts w:ascii="Arial" w:hAnsi="Arial" w:cs="Arial"/>
          <w:b/>
          <w:lang w:val="en-US"/>
        </w:rPr>
      </w:pPr>
      <w:r>
        <w:rPr>
          <w:rFonts w:ascii="Arial" w:hAnsi="Arial" w:cs="Arial"/>
          <w:b/>
          <w:lang w:val="en-US"/>
        </w:rPr>
        <w:t>Summary of the project</w:t>
      </w:r>
    </w:p>
    <w:p w:rsidR="00DF2851" w:rsidRPr="006A4583" w:rsidRDefault="00DF2851" w:rsidP="00DF2851">
      <w:pPr>
        <w:jc w:val="both"/>
        <w:rPr>
          <w:rFonts w:ascii="Arial" w:hAnsi="Arial" w:cs="Arial"/>
          <w:b/>
          <w:lang w:val="en-US"/>
        </w:rPr>
      </w:pPr>
      <w:r w:rsidRPr="00055480">
        <w:rPr>
          <w:rFonts w:ascii="Arial" w:hAnsi="Arial" w:cs="Arial"/>
          <w:b/>
          <w:lang w:val="en-US"/>
        </w:rPr>
        <w:t>‘</w:t>
      </w:r>
      <w:proofErr w:type="spellStart"/>
      <w:r w:rsidR="00B124A3" w:rsidRPr="00055480">
        <w:rPr>
          <w:rFonts w:ascii="Arial" w:hAnsi="Arial" w:cs="Arial"/>
          <w:b/>
          <w:lang w:val="en-US"/>
        </w:rPr>
        <w:t>Reflexion</w:t>
      </w:r>
      <w:proofErr w:type="spellEnd"/>
      <w:r w:rsidR="00F42B0D" w:rsidRPr="00055480">
        <w:rPr>
          <w:rFonts w:ascii="Arial" w:hAnsi="Arial" w:cs="Arial"/>
          <w:b/>
          <w:lang w:val="en-US"/>
        </w:rPr>
        <w:t>’</w:t>
      </w:r>
      <w:r w:rsidRPr="00055480">
        <w:rPr>
          <w:rFonts w:ascii="Arial" w:hAnsi="Arial" w:cs="Arial"/>
          <w:b/>
          <w:lang w:val="en-US"/>
        </w:rPr>
        <w:t xml:space="preserve"> </w:t>
      </w:r>
      <w:r w:rsidRPr="00055480">
        <w:rPr>
          <w:rFonts w:ascii="Arial" w:hAnsi="Arial" w:cs="Arial"/>
          <w:lang w:val="en-US"/>
        </w:rPr>
        <w:t xml:space="preserve">is a training course which will be held in </w:t>
      </w:r>
      <w:r w:rsidR="00390E6A" w:rsidRPr="00055480">
        <w:rPr>
          <w:rFonts w:ascii="Arial" w:hAnsi="Arial" w:cs="Arial"/>
          <w:lang w:val="en-US"/>
        </w:rPr>
        <w:t xml:space="preserve">Cyprus. It is targeted </w:t>
      </w:r>
      <w:proofErr w:type="gramStart"/>
      <w:r w:rsidR="00390E6A" w:rsidRPr="00055480">
        <w:rPr>
          <w:rFonts w:ascii="Arial" w:hAnsi="Arial" w:cs="Arial"/>
          <w:lang w:val="en-US"/>
        </w:rPr>
        <w:t xml:space="preserve">to  </w:t>
      </w:r>
      <w:r w:rsidRPr="00055480">
        <w:rPr>
          <w:rFonts w:ascii="Arial" w:hAnsi="Arial" w:cs="Arial"/>
          <w:lang w:val="en-US"/>
        </w:rPr>
        <w:t>young</w:t>
      </w:r>
      <w:proofErr w:type="gramEnd"/>
      <w:r w:rsidRPr="00055480">
        <w:rPr>
          <w:rFonts w:ascii="Arial" w:hAnsi="Arial" w:cs="Arial"/>
          <w:lang w:val="en-US"/>
        </w:rPr>
        <w:t xml:space="preserve"> people from EU. The Training Course will introduce participants to various skills based on </w:t>
      </w:r>
      <w:r w:rsidR="00390E6A" w:rsidRPr="00055480">
        <w:rPr>
          <w:rFonts w:ascii="Arial" w:hAnsi="Arial" w:cs="Arial"/>
          <w:lang w:val="en-US"/>
        </w:rPr>
        <w:t>Intergenerational activities.</w:t>
      </w:r>
    </w:p>
    <w:p w:rsidR="00F3719C" w:rsidRDefault="000B368B" w:rsidP="00DF2851">
      <w:pPr>
        <w:jc w:val="both"/>
        <w:rPr>
          <w:rFonts w:ascii="Arial" w:hAnsi="Arial" w:cs="Arial"/>
          <w:lang w:val="en-US"/>
        </w:rPr>
      </w:pPr>
      <w:r w:rsidRPr="00055480">
        <w:rPr>
          <w:rFonts w:ascii="Arial" w:hAnsi="Arial" w:cs="Arial"/>
          <w:lang w:val="en-US"/>
        </w:rPr>
        <w:t xml:space="preserve">Our initiatives are </w:t>
      </w:r>
      <w:r w:rsidR="002B1538">
        <w:rPr>
          <w:rFonts w:ascii="Arial" w:hAnsi="Arial" w:cs="Arial"/>
          <w:lang w:val="en-US"/>
        </w:rPr>
        <w:t xml:space="preserve">merged and have a common </w:t>
      </w:r>
      <w:r w:rsidR="002B1538" w:rsidRPr="00055480">
        <w:rPr>
          <w:rFonts w:ascii="Arial" w:hAnsi="Arial" w:cs="Arial"/>
          <w:lang w:val="en-US"/>
        </w:rPr>
        <w:t>aim</w:t>
      </w:r>
      <w:r w:rsidRPr="00055480">
        <w:rPr>
          <w:rFonts w:ascii="Arial" w:hAnsi="Arial" w:cs="Arial"/>
          <w:lang w:val="en-US"/>
        </w:rPr>
        <w:t xml:space="preserve"> to bring young people and older adults together in various settings –</w:t>
      </w:r>
      <w:r w:rsidR="002B1538">
        <w:rPr>
          <w:rFonts w:ascii="Arial" w:hAnsi="Arial" w:cs="Arial"/>
          <w:lang w:val="en-US"/>
        </w:rPr>
        <w:t xml:space="preserve"> </w:t>
      </w:r>
      <w:r w:rsidRPr="00055480">
        <w:rPr>
          <w:rFonts w:ascii="Arial" w:hAnsi="Arial" w:cs="Arial"/>
          <w:lang w:val="en-US"/>
        </w:rPr>
        <w:t xml:space="preserve">to interact, stimulate, educate through informal learning </w:t>
      </w:r>
      <w:proofErr w:type="gramStart"/>
      <w:r w:rsidRPr="00055480">
        <w:rPr>
          <w:rFonts w:ascii="Arial" w:hAnsi="Arial" w:cs="Arial"/>
          <w:lang w:val="en-US"/>
        </w:rPr>
        <w:t>methods ,</w:t>
      </w:r>
      <w:proofErr w:type="gramEnd"/>
      <w:r w:rsidRPr="00055480">
        <w:rPr>
          <w:rFonts w:ascii="Arial" w:hAnsi="Arial" w:cs="Arial"/>
          <w:lang w:val="en-US"/>
        </w:rPr>
        <w:t xml:space="preserve"> support, and provide care for one another.</w:t>
      </w:r>
    </w:p>
    <w:p w:rsidR="009060C4" w:rsidRPr="009060C4" w:rsidRDefault="009060C4" w:rsidP="009060C4">
      <w:pPr>
        <w:jc w:val="both"/>
        <w:rPr>
          <w:rFonts w:ascii="Arial" w:hAnsi="Arial" w:cs="Arial"/>
          <w:lang w:val="en-US"/>
        </w:rPr>
      </w:pPr>
      <w:r>
        <w:rPr>
          <w:rFonts w:ascii="Arial" w:hAnsi="Arial" w:cs="Arial"/>
          <w:lang w:val="en-US"/>
        </w:rPr>
        <w:t>“</w:t>
      </w:r>
      <w:proofErr w:type="spellStart"/>
      <w:r w:rsidRPr="009060C4">
        <w:rPr>
          <w:rFonts w:ascii="Arial" w:hAnsi="Arial" w:cs="Arial"/>
          <w:lang w:val="en-US"/>
        </w:rPr>
        <w:t>Reflexion</w:t>
      </w:r>
      <w:proofErr w:type="spellEnd"/>
      <w:r w:rsidRPr="009060C4">
        <w:rPr>
          <w:rFonts w:ascii="Arial" w:hAnsi="Arial" w:cs="Arial"/>
          <w:lang w:val="en-US"/>
        </w:rPr>
        <w:t xml:space="preserve">” </w:t>
      </w:r>
      <w:r>
        <w:rPr>
          <w:rFonts w:ascii="Arial" w:hAnsi="Arial" w:cs="Arial"/>
          <w:lang w:val="en-US"/>
        </w:rPr>
        <w:t xml:space="preserve">project </w:t>
      </w:r>
      <w:r w:rsidRPr="009060C4">
        <w:rPr>
          <w:rFonts w:ascii="Arial" w:hAnsi="Arial" w:cs="Arial"/>
          <w:lang w:val="en-US"/>
        </w:rPr>
        <w:t>addresses new forms of illiteracy in the shape of exclusion from use of ICT in daily life: adults who are not computer literate are dep</w:t>
      </w:r>
      <w:r w:rsidR="002B1538">
        <w:rPr>
          <w:rFonts w:ascii="Arial" w:hAnsi="Arial" w:cs="Arial"/>
          <w:lang w:val="en-US"/>
        </w:rPr>
        <w:t>rived of essential information.</w:t>
      </w:r>
      <w:r w:rsidR="00DA7F8F">
        <w:rPr>
          <w:rFonts w:ascii="Arial" w:hAnsi="Arial" w:cs="Arial"/>
          <w:lang w:val="en-US"/>
        </w:rPr>
        <w:t xml:space="preserve"> </w:t>
      </w:r>
      <w:r w:rsidRPr="009060C4">
        <w:rPr>
          <w:rFonts w:ascii="Arial" w:hAnsi="Arial" w:cs="Arial"/>
          <w:lang w:val="en-US"/>
        </w:rPr>
        <w:t>Therefore, this p</w:t>
      </w:r>
      <w:r w:rsidR="00296C32">
        <w:rPr>
          <w:rFonts w:ascii="Arial" w:hAnsi="Arial" w:cs="Arial"/>
          <w:lang w:val="en-US"/>
        </w:rPr>
        <w:t>roject</w:t>
      </w:r>
      <w:r w:rsidRPr="009060C4">
        <w:rPr>
          <w:rFonts w:ascii="Arial" w:hAnsi="Arial" w:cs="Arial"/>
          <w:lang w:val="en-US"/>
        </w:rPr>
        <w:t xml:space="preserve"> aims at exploring models for learning opportunities between generations of disadvantaged target groups, and at promoting the motivation of older people for acquiring basic understanding of ICT through an interg</w:t>
      </w:r>
      <w:r>
        <w:rPr>
          <w:rFonts w:ascii="Arial" w:hAnsi="Arial" w:cs="Arial"/>
          <w:lang w:val="en-US"/>
        </w:rPr>
        <w:t>enerational transfer of skills.</w:t>
      </w:r>
    </w:p>
    <w:p w:rsidR="009060C4" w:rsidRPr="009060C4" w:rsidRDefault="009060C4" w:rsidP="009060C4">
      <w:pPr>
        <w:jc w:val="both"/>
        <w:rPr>
          <w:rFonts w:ascii="Arial" w:hAnsi="Arial" w:cs="Arial"/>
          <w:lang w:val="en-US"/>
        </w:rPr>
      </w:pPr>
      <w:r w:rsidRPr="009060C4">
        <w:rPr>
          <w:rFonts w:ascii="Arial" w:hAnsi="Arial" w:cs="Arial"/>
          <w:lang w:val="en-US"/>
        </w:rPr>
        <w:t xml:space="preserve">The second subject of this </w:t>
      </w:r>
      <w:r w:rsidR="00A00FB6">
        <w:rPr>
          <w:rFonts w:ascii="Arial" w:hAnsi="Arial" w:cs="Arial"/>
          <w:lang w:val="en-US"/>
        </w:rPr>
        <w:t>program</w:t>
      </w:r>
      <w:r w:rsidRPr="009060C4">
        <w:rPr>
          <w:rFonts w:ascii="Arial" w:hAnsi="Arial" w:cs="Arial"/>
          <w:lang w:val="en-US"/>
        </w:rPr>
        <w:t xml:space="preserve"> is the transfer of cultural and social experiences made by the older to the younger generation to acquire a sense of European citizenship. Unearthing this treasure is important since the potential of transferring this knowledge to younger generations is endangered due to the fact that it will </w:t>
      </w:r>
      <w:r w:rsidR="00CB034B">
        <w:rPr>
          <w:rFonts w:ascii="Arial" w:hAnsi="Arial" w:cs="Arial"/>
          <w:lang w:val="en-US"/>
        </w:rPr>
        <w:t xml:space="preserve">literally “die out”. </w:t>
      </w:r>
      <w:r w:rsidR="007B3694">
        <w:rPr>
          <w:rFonts w:ascii="Arial" w:hAnsi="Arial" w:cs="Arial"/>
          <w:lang w:val="en-US"/>
        </w:rPr>
        <w:t>Together, they will make</w:t>
      </w:r>
      <w:bookmarkStart w:id="0" w:name="_GoBack"/>
      <w:bookmarkEnd w:id="0"/>
      <w:r w:rsidRPr="009060C4">
        <w:rPr>
          <w:rFonts w:ascii="Arial" w:hAnsi="Arial" w:cs="Arial"/>
          <w:lang w:val="en-US"/>
        </w:rPr>
        <w:t xml:space="preserve"> their “family story” with text, pictures and short video sequences (if desired). During a workshop, so</w:t>
      </w:r>
      <w:r w:rsidR="00955B6D">
        <w:rPr>
          <w:rFonts w:ascii="Arial" w:hAnsi="Arial" w:cs="Arial"/>
          <w:lang w:val="en-US"/>
        </w:rPr>
        <w:t>me stories will be uploaded on a social web page site</w:t>
      </w:r>
      <w:r w:rsidRPr="009060C4">
        <w:rPr>
          <w:rFonts w:ascii="Arial" w:hAnsi="Arial" w:cs="Arial"/>
          <w:lang w:val="en-US"/>
        </w:rPr>
        <w:t>.</w:t>
      </w:r>
    </w:p>
    <w:p w:rsidR="009060C4" w:rsidRDefault="009060C4" w:rsidP="009060C4">
      <w:pPr>
        <w:jc w:val="both"/>
        <w:rPr>
          <w:rFonts w:ascii="Arial" w:hAnsi="Arial" w:cs="Arial"/>
          <w:lang w:val="en-US"/>
        </w:rPr>
      </w:pPr>
      <w:r w:rsidRPr="009060C4">
        <w:rPr>
          <w:rFonts w:ascii="Arial" w:hAnsi="Arial" w:cs="Arial"/>
          <w:lang w:val="en-US"/>
        </w:rPr>
        <w:lastRenderedPageBreak/>
        <w:t>As a result, the older generation will be introduced to basic ICT; and young people will take responsibility and learn about cultural and social backgrounds. The project will therefore help to understand historical context and provide reflection in order to increase tolerance and to reduce prejudices.</w:t>
      </w:r>
    </w:p>
    <w:p w:rsidR="00DF2851" w:rsidRPr="00DD58C1" w:rsidRDefault="00DF2851" w:rsidP="00DF2851">
      <w:pPr>
        <w:jc w:val="both"/>
        <w:rPr>
          <w:rFonts w:ascii="Arial" w:hAnsi="Arial" w:cs="Arial"/>
          <w:b/>
          <w:lang w:val="en-US"/>
        </w:rPr>
      </w:pPr>
      <w:r w:rsidRPr="00DD58C1">
        <w:rPr>
          <w:rFonts w:ascii="Arial" w:hAnsi="Arial" w:cs="Arial"/>
          <w:b/>
          <w:lang w:val="en-US"/>
        </w:rPr>
        <w:t>Duration and Days</w:t>
      </w:r>
    </w:p>
    <w:p w:rsidR="00DF2851" w:rsidRPr="002E5F24" w:rsidRDefault="00F37FB1" w:rsidP="002E5F24">
      <w:pPr>
        <w:pStyle w:val="ListParagraph"/>
        <w:numPr>
          <w:ilvl w:val="0"/>
          <w:numId w:val="2"/>
        </w:numPr>
        <w:jc w:val="both"/>
        <w:rPr>
          <w:rFonts w:ascii="Arial" w:hAnsi="Arial" w:cs="Arial"/>
          <w:lang w:val="en-US"/>
        </w:rPr>
      </w:pPr>
      <w:r>
        <w:rPr>
          <w:rFonts w:ascii="Arial" w:hAnsi="Arial" w:cs="Arial"/>
          <w:lang w:val="en-US"/>
        </w:rPr>
        <w:t xml:space="preserve">Limassol </w:t>
      </w:r>
      <w:r w:rsidR="002E5F24">
        <w:rPr>
          <w:rFonts w:ascii="Arial" w:hAnsi="Arial" w:cs="Arial"/>
          <w:lang w:val="en-US"/>
        </w:rPr>
        <w:t>-</w:t>
      </w:r>
      <w:r w:rsidRPr="002E5F24">
        <w:rPr>
          <w:rFonts w:ascii="Arial" w:hAnsi="Arial" w:cs="Arial"/>
          <w:lang w:val="en-US"/>
        </w:rPr>
        <w:t>June 2015</w:t>
      </w:r>
    </w:p>
    <w:p w:rsidR="00F37FB1" w:rsidRPr="00DD58C1" w:rsidRDefault="00955B6D" w:rsidP="00DF2851">
      <w:pPr>
        <w:pStyle w:val="ListParagraph"/>
        <w:numPr>
          <w:ilvl w:val="0"/>
          <w:numId w:val="2"/>
        </w:numPr>
        <w:jc w:val="both"/>
        <w:rPr>
          <w:rFonts w:ascii="Arial" w:hAnsi="Arial" w:cs="Arial"/>
          <w:lang w:val="en-US"/>
        </w:rPr>
      </w:pPr>
      <w:r>
        <w:rPr>
          <w:rFonts w:ascii="Arial" w:hAnsi="Arial" w:cs="Arial"/>
          <w:lang w:val="en-US"/>
        </w:rPr>
        <w:t>8</w:t>
      </w:r>
      <w:r w:rsidR="00F37FB1">
        <w:rPr>
          <w:rFonts w:ascii="Arial" w:hAnsi="Arial" w:cs="Arial"/>
          <w:lang w:val="en-US"/>
        </w:rPr>
        <w:t xml:space="preserve"> days</w:t>
      </w:r>
      <w:r w:rsidR="00B124A3">
        <w:rPr>
          <w:rFonts w:ascii="Arial" w:hAnsi="Arial" w:cs="Arial"/>
          <w:lang w:val="en-US"/>
        </w:rPr>
        <w:t xml:space="preserve"> including travel days </w:t>
      </w:r>
    </w:p>
    <w:p w:rsidR="00DF2851" w:rsidRPr="00DD58C1" w:rsidRDefault="00DF2851" w:rsidP="00DF2851">
      <w:pPr>
        <w:autoSpaceDE w:val="0"/>
        <w:autoSpaceDN w:val="0"/>
        <w:adjustRightInd w:val="0"/>
        <w:spacing w:after="0" w:line="240" w:lineRule="auto"/>
        <w:jc w:val="both"/>
        <w:rPr>
          <w:rFonts w:ascii="Arial" w:hAnsi="Arial" w:cs="Arial"/>
          <w:b/>
          <w:bCs/>
          <w:iCs/>
          <w:lang w:val="en-US"/>
        </w:rPr>
      </w:pPr>
      <w:r w:rsidRPr="00DD58C1">
        <w:rPr>
          <w:rFonts w:ascii="Arial" w:hAnsi="Arial" w:cs="Arial"/>
          <w:b/>
          <w:bCs/>
          <w:iCs/>
          <w:lang w:val="en-US"/>
        </w:rPr>
        <w:t>Profile of participants</w:t>
      </w:r>
    </w:p>
    <w:p w:rsidR="00DF2851" w:rsidRPr="00DD58C1" w:rsidRDefault="00DF2851" w:rsidP="00DF2851">
      <w:pPr>
        <w:autoSpaceDE w:val="0"/>
        <w:autoSpaceDN w:val="0"/>
        <w:adjustRightInd w:val="0"/>
        <w:spacing w:after="0" w:line="240" w:lineRule="auto"/>
        <w:jc w:val="both"/>
        <w:rPr>
          <w:rFonts w:ascii="Arial" w:hAnsi="Arial" w:cs="Arial"/>
          <w:iCs/>
          <w:lang w:val="en-US"/>
        </w:rPr>
      </w:pPr>
    </w:p>
    <w:p w:rsidR="00DF2851" w:rsidRPr="00DD58C1" w:rsidRDefault="00DF2851" w:rsidP="00DF2851">
      <w:pPr>
        <w:pStyle w:val="ListParagraph"/>
        <w:numPr>
          <w:ilvl w:val="0"/>
          <w:numId w:val="3"/>
        </w:numPr>
        <w:autoSpaceDE w:val="0"/>
        <w:autoSpaceDN w:val="0"/>
        <w:adjustRightInd w:val="0"/>
        <w:spacing w:after="0" w:line="240" w:lineRule="auto"/>
        <w:jc w:val="both"/>
        <w:rPr>
          <w:rFonts w:ascii="Arial" w:hAnsi="Arial" w:cs="Arial"/>
          <w:iCs/>
          <w:lang w:val="en-US"/>
        </w:rPr>
      </w:pPr>
      <w:r>
        <w:rPr>
          <w:rFonts w:ascii="Arial" w:hAnsi="Arial" w:cs="Arial"/>
          <w:lang w:val="en-US"/>
        </w:rPr>
        <w:t>Y</w:t>
      </w:r>
      <w:r w:rsidRPr="00DD58C1">
        <w:rPr>
          <w:rFonts w:ascii="Arial" w:hAnsi="Arial" w:cs="Arial"/>
          <w:lang w:val="en-US"/>
        </w:rPr>
        <w:t xml:space="preserve">oung </w:t>
      </w:r>
      <w:r w:rsidRPr="00DD58C1">
        <w:rPr>
          <w:rFonts w:ascii="Arial" w:hAnsi="Arial" w:cs="Arial"/>
          <w:iCs/>
          <w:lang w:val="en-US"/>
        </w:rPr>
        <w:t>volunteers</w:t>
      </w:r>
    </w:p>
    <w:p w:rsidR="00DF2851" w:rsidRPr="00D11B7E" w:rsidRDefault="00DF2851" w:rsidP="00DF2851">
      <w:pPr>
        <w:pStyle w:val="ListParagraph"/>
        <w:numPr>
          <w:ilvl w:val="0"/>
          <w:numId w:val="3"/>
        </w:numPr>
        <w:autoSpaceDE w:val="0"/>
        <w:autoSpaceDN w:val="0"/>
        <w:adjustRightInd w:val="0"/>
        <w:spacing w:after="0" w:line="240" w:lineRule="auto"/>
        <w:jc w:val="both"/>
        <w:rPr>
          <w:rFonts w:ascii="Arial" w:hAnsi="Arial" w:cs="Arial"/>
          <w:iCs/>
          <w:lang w:val="en-US"/>
        </w:rPr>
      </w:pPr>
      <w:r>
        <w:rPr>
          <w:rFonts w:ascii="Arial" w:hAnsi="Arial" w:cs="Arial"/>
          <w:iCs/>
          <w:lang w:val="en-US"/>
        </w:rPr>
        <w:t>Youth trainers</w:t>
      </w:r>
    </w:p>
    <w:p w:rsidR="00DF2851" w:rsidRPr="00D11B7E" w:rsidRDefault="00F37FB1" w:rsidP="00DF2851">
      <w:pPr>
        <w:pStyle w:val="ListParagraph"/>
        <w:numPr>
          <w:ilvl w:val="0"/>
          <w:numId w:val="3"/>
        </w:numPr>
        <w:autoSpaceDE w:val="0"/>
        <w:autoSpaceDN w:val="0"/>
        <w:adjustRightInd w:val="0"/>
        <w:spacing w:after="0" w:line="240" w:lineRule="auto"/>
        <w:jc w:val="both"/>
        <w:rPr>
          <w:rFonts w:ascii="Arial" w:hAnsi="Arial" w:cs="Arial"/>
          <w:iCs/>
          <w:lang w:val="en-US"/>
        </w:rPr>
      </w:pPr>
      <w:r>
        <w:rPr>
          <w:rFonts w:ascii="Arial" w:hAnsi="Arial" w:cs="Arial"/>
          <w:lang w:val="en-US"/>
        </w:rPr>
        <w:t>Age 18-25</w:t>
      </w:r>
    </w:p>
    <w:p w:rsidR="00DF2851" w:rsidRPr="00D11B7E" w:rsidRDefault="00DF2851" w:rsidP="00DF2851">
      <w:pPr>
        <w:pStyle w:val="ListParagraph"/>
        <w:autoSpaceDE w:val="0"/>
        <w:autoSpaceDN w:val="0"/>
        <w:adjustRightInd w:val="0"/>
        <w:spacing w:after="0" w:line="240" w:lineRule="auto"/>
        <w:ind w:left="750"/>
        <w:jc w:val="both"/>
        <w:rPr>
          <w:rFonts w:ascii="Arial" w:hAnsi="Arial" w:cs="Arial"/>
          <w:iCs/>
          <w:lang w:val="en-US"/>
        </w:rPr>
      </w:pPr>
    </w:p>
    <w:p w:rsidR="00DF2851" w:rsidRPr="00DD58C1" w:rsidRDefault="00DF2851" w:rsidP="00DF2851">
      <w:pPr>
        <w:autoSpaceDE w:val="0"/>
        <w:autoSpaceDN w:val="0"/>
        <w:adjustRightInd w:val="0"/>
        <w:spacing w:after="0" w:line="240" w:lineRule="auto"/>
        <w:jc w:val="both"/>
        <w:rPr>
          <w:rFonts w:ascii="Arial" w:hAnsi="Arial" w:cs="Arial"/>
          <w:b/>
          <w:bCs/>
          <w:iCs/>
          <w:lang w:val="en-US"/>
        </w:rPr>
      </w:pPr>
      <w:r w:rsidRPr="00DD58C1">
        <w:rPr>
          <w:rFonts w:ascii="Arial" w:hAnsi="Arial" w:cs="Arial"/>
          <w:b/>
          <w:bCs/>
          <w:iCs/>
          <w:lang w:val="en-US"/>
        </w:rPr>
        <w:t>Financial conditions</w:t>
      </w:r>
    </w:p>
    <w:p w:rsidR="00D220DB" w:rsidRDefault="00D220DB" w:rsidP="00DF2851">
      <w:pPr>
        <w:autoSpaceDE w:val="0"/>
        <w:autoSpaceDN w:val="0"/>
        <w:adjustRightInd w:val="0"/>
        <w:spacing w:after="0" w:line="240" w:lineRule="auto"/>
        <w:jc w:val="both"/>
        <w:rPr>
          <w:rFonts w:ascii="Arial" w:hAnsi="Arial" w:cs="Arial"/>
          <w:iCs/>
          <w:lang w:val="en-US"/>
        </w:rPr>
      </w:pPr>
      <w:r>
        <w:rPr>
          <w:rFonts w:ascii="Arial" w:hAnsi="Arial" w:cs="Arial"/>
          <w:iCs/>
          <w:lang w:val="en-US"/>
        </w:rPr>
        <w:t xml:space="preserve">Travel Issues-Travelling is covered 100% </w:t>
      </w:r>
    </w:p>
    <w:p w:rsidR="00DF2851" w:rsidRPr="00DD58C1" w:rsidRDefault="00DF2851" w:rsidP="00DF2851">
      <w:pPr>
        <w:autoSpaceDE w:val="0"/>
        <w:autoSpaceDN w:val="0"/>
        <w:adjustRightInd w:val="0"/>
        <w:spacing w:after="0" w:line="240" w:lineRule="auto"/>
        <w:jc w:val="both"/>
        <w:rPr>
          <w:rFonts w:ascii="Arial" w:hAnsi="Arial" w:cs="Arial"/>
          <w:iCs/>
          <w:lang w:val="en-US"/>
        </w:rPr>
      </w:pPr>
      <w:r w:rsidRPr="00DD58C1">
        <w:rPr>
          <w:rFonts w:ascii="Arial" w:hAnsi="Arial" w:cs="Arial"/>
          <w:iCs/>
          <w:lang w:val="en-US"/>
        </w:rPr>
        <w:t>Accommodation and food are covered   100% for the entire duration of the course.</w:t>
      </w:r>
    </w:p>
    <w:p w:rsidR="00DF2851" w:rsidRPr="00DD58C1" w:rsidRDefault="00DF2851" w:rsidP="00DF2851">
      <w:pPr>
        <w:autoSpaceDE w:val="0"/>
        <w:autoSpaceDN w:val="0"/>
        <w:adjustRightInd w:val="0"/>
        <w:spacing w:after="0" w:line="240" w:lineRule="auto"/>
        <w:jc w:val="both"/>
        <w:rPr>
          <w:rFonts w:ascii="Arial" w:hAnsi="Arial" w:cs="Arial"/>
          <w:iCs/>
          <w:lang w:val="en-US"/>
        </w:rPr>
      </w:pPr>
    </w:p>
    <w:p w:rsidR="00DF2851" w:rsidRPr="00DD58C1" w:rsidRDefault="00DF2851" w:rsidP="00DF2851">
      <w:pPr>
        <w:autoSpaceDE w:val="0"/>
        <w:autoSpaceDN w:val="0"/>
        <w:adjustRightInd w:val="0"/>
        <w:spacing w:after="0" w:line="240" w:lineRule="auto"/>
        <w:jc w:val="both"/>
        <w:rPr>
          <w:rFonts w:ascii="Arial" w:hAnsi="Arial" w:cs="Arial"/>
          <w:b/>
          <w:bCs/>
          <w:iCs/>
          <w:lang w:val="en-US"/>
        </w:rPr>
      </w:pPr>
      <w:r w:rsidRPr="00DD58C1">
        <w:rPr>
          <w:rFonts w:ascii="Arial" w:hAnsi="Arial" w:cs="Arial"/>
          <w:b/>
          <w:bCs/>
          <w:iCs/>
          <w:lang w:val="en-US"/>
        </w:rPr>
        <w:t>Partners</w:t>
      </w:r>
    </w:p>
    <w:p w:rsidR="00DF2851" w:rsidRPr="002955BB" w:rsidRDefault="00DF2851" w:rsidP="00DF2851">
      <w:pPr>
        <w:autoSpaceDE w:val="0"/>
        <w:autoSpaceDN w:val="0"/>
        <w:adjustRightInd w:val="0"/>
        <w:spacing w:after="0" w:line="240" w:lineRule="auto"/>
        <w:jc w:val="both"/>
        <w:rPr>
          <w:rFonts w:ascii="Arial" w:hAnsi="Arial" w:cs="Arial"/>
          <w:iCs/>
          <w:lang w:val="en-US"/>
        </w:rPr>
      </w:pPr>
      <w:proofErr w:type="gramStart"/>
      <w:r w:rsidRPr="00DD58C1">
        <w:rPr>
          <w:rFonts w:ascii="Arial" w:hAnsi="Arial" w:cs="Arial"/>
          <w:iCs/>
          <w:lang w:val="en-US"/>
        </w:rPr>
        <w:t>Partner-countries from member states of the European Union (plus Iceland, Lie</w:t>
      </w:r>
      <w:r w:rsidR="002955BB">
        <w:rPr>
          <w:rFonts w:ascii="Arial" w:hAnsi="Arial" w:cs="Arial"/>
          <w:iCs/>
          <w:lang w:val="en-US"/>
        </w:rPr>
        <w:t>chtenstein, Norway and Turkey)</w:t>
      </w:r>
      <w:r w:rsidR="002955BB" w:rsidRPr="002955BB">
        <w:rPr>
          <w:rFonts w:ascii="Arial" w:hAnsi="Arial" w:cs="Arial"/>
          <w:iCs/>
          <w:lang w:val="en-US"/>
        </w:rPr>
        <w:t>.</w:t>
      </w:r>
      <w:proofErr w:type="gramEnd"/>
    </w:p>
    <w:p w:rsidR="00DF2851" w:rsidRPr="00DD58C1" w:rsidRDefault="00DF2851" w:rsidP="00DF2851">
      <w:pPr>
        <w:autoSpaceDE w:val="0"/>
        <w:autoSpaceDN w:val="0"/>
        <w:adjustRightInd w:val="0"/>
        <w:spacing w:after="0" w:line="240" w:lineRule="auto"/>
        <w:jc w:val="both"/>
        <w:rPr>
          <w:rFonts w:ascii="Arial" w:hAnsi="Arial" w:cs="Arial"/>
          <w:i/>
          <w:iCs/>
          <w:color w:val="000000"/>
          <w:lang w:val="en-US"/>
        </w:rPr>
      </w:pPr>
    </w:p>
    <w:p w:rsidR="00DF2851" w:rsidRPr="00B124A3" w:rsidRDefault="00DF2851" w:rsidP="00DF2851">
      <w:pPr>
        <w:autoSpaceDE w:val="0"/>
        <w:autoSpaceDN w:val="0"/>
        <w:adjustRightInd w:val="0"/>
        <w:spacing w:after="0" w:line="240" w:lineRule="auto"/>
        <w:jc w:val="both"/>
        <w:rPr>
          <w:rFonts w:ascii="Arial" w:hAnsi="Arial" w:cs="Arial"/>
          <w:b/>
          <w:iCs/>
          <w:color w:val="000000"/>
          <w:lang w:val="en-US"/>
        </w:rPr>
      </w:pPr>
      <w:proofErr w:type="gramStart"/>
      <w:r w:rsidRPr="00B124A3">
        <w:rPr>
          <w:rFonts w:ascii="Arial" w:hAnsi="Arial" w:cs="Arial"/>
          <w:b/>
          <w:iCs/>
          <w:color w:val="000000"/>
          <w:lang w:val="en-US"/>
        </w:rPr>
        <w:t>Partner’s</w:t>
      </w:r>
      <w:proofErr w:type="gramEnd"/>
      <w:r w:rsidRPr="00B124A3">
        <w:rPr>
          <w:rFonts w:ascii="Arial" w:hAnsi="Arial" w:cs="Arial"/>
          <w:b/>
          <w:iCs/>
          <w:color w:val="000000"/>
          <w:lang w:val="en-US"/>
        </w:rPr>
        <w:t xml:space="preserve"> and participants role will consist of:</w:t>
      </w:r>
    </w:p>
    <w:p w:rsidR="00CB034B" w:rsidRDefault="00DF2851" w:rsidP="00DF2851">
      <w:pPr>
        <w:autoSpaceDE w:val="0"/>
        <w:autoSpaceDN w:val="0"/>
        <w:adjustRightInd w:val="0"/>
        <w:spacing w:after="0" w:line="240" w:lineRule="auto"/>
        <w:jc w:val="both"/>
        <w:rPr>
          <w:rFonts w:ascii="Arial" w:hAnsi="Arial" w:cs="Arial"/>
          <w:iCs/>
          <w:color w:val="000000"/>
          <w:lang w:val="en-US"/>
        </w:rPr>
      </w:pPr>
      <w:r w:rsidRPr="00DD58C1">
        <w:rPr>
          <w:rFonts w:ascii="Arial" w:hAnsi="Arial" w:cs="Arial"/>
          <w:b/>
          <w:bCs/>
          <w:iCs/>
          <w:lang w:val="en-US"/>
        </w:rPr>
        <w:t>PREPARATION</w:t>
      </w:r>
      <w:r w:rsidRPr="00DD58C1">
        <w:rPr>
          <w:rFonts w:ascii="Arial" w:hAnsi="Arial" w:cs="Arial"/>
          <w:b/>
          <w:bCs/>
          <w:iCs/>
          <w:color w:val="76943C"/>
          <w:lang w:val="en-US"/>
        </w:rPr>
        <w:t xml:space="preserve">: </w:t>
      </w:r>
      <w:r w:rsidRPr="00DD58C1">
        <w:rPr>
          <w:rFonts w:ascii="Arial" w:hAnsi="Arial" w:cs="Arial"/>
          <w:iCs/>
          <w:color w:val="000000"/>
          <w:lang w:val="en-US"/>
        </w:rPr>
        <w:t>identification of the participants (2-3 by partner) and</w:t>
      </w:r>
      <w:r w:rsidR="00CB034B">
        <w:rPr>
          <w:rFonts w:ascii="Arial" w:hAnsi="Arial" w:cs="Arial"/>
          <w:iCs/>
          <w:color w:val="000000"/>
          <w:lang w:val="en-US"/>
        </w:rPr>
        <w:t xml:space="preserve"> </w:t>
      </w:r>
      <w:proofErr w:type="gramStart"/>
      <w:r w:rsidR="00CB034B">
        <w:rPr>
          <w:rFonts w:ascii="Arial" w:hAnsi="Arial" w:cs="Arial"/>
          <w:iCs/>
          <w:color w:val="000000"/>
          <w:lang w:val="en-US"/>
        </w:rPr>
        <w:t xml:space="preserve">support  </w:t>
      </w:r>
      <w:r w:rsidR="002955BB">
        <w:rPr>
          <w:rFonts w:ascii="Arial" w:hAnsi="Arial" w:cs="Arial"/>
          <w:iCs/>
          <w:color w:val="000000"/>
          <w:lang w:val="en-US"/>
        </w:rPr>
        <w:t>them</w:t>
      </w:r>
      <w:proofErr w:type="gramEnd"/>
      <w:r w:rsidR="002955BB">
        <w:rPr>
          <w:rFonts w:ascii="Arial" w:hAnsi="Arial" w:cs="Arial"/>
          <w:iCs/>
          <w:color w:val="000000"/>
          <w:lang w:val="en-US"/>
        </w:rPr>
        <w:t xml:space="preserve"> in the </w:t>
      </w:r>
      <w:r w:rsidRPr="00DD58C1">
        <w:rPr>
          <w:rFonts w:ascii="Arial" w:hAnsi="Arial" w:cs="Arial"/>
          <w:iCs/>
          <w:color w:val="000000"/>
          <w:lang w:val="en-US"/>
        </w:rPr>
        <w:t xml:space="preserve">activities and preparation of the trip (flight, visa, etc.); </w:t>
      </w:r>
    </w:p>
    <w:p w:rsidR="00DF2851" w:rsidRPr="00DD58C1" w:rsidRDefault="00DF2851" w:rsidP="00DF2851">
      <w:pPr>
        <w:autoSpaceDE w:val="0"/>
        <w:autoSpaceDN w:val="0"/>
        <w:adjustRightInd w:val="0"/>
        <w:spacing w:after="0" w:line="240" w:lineRule="auto"/>
        <w:jc w:val="both"/>
        <w:rPr>
          <w:rFonts w:ascii="Arial" w:hAnsi="Arial" w:cs="Arial"/>
          <w:iCs/>
          <w:color w:val="000000"/>
          <w:lang w:val="en-US"/>
        </w:rPr>
      </w:pPr>
      <w:r w:rsidRPr="00DD58C1">
        <w:rPr>
          <w:rFonts w:ascii="Arial" w:hAnsi="Arial" w:cs="Arial"/>
          <w:b/>
          <w:bCs/>
          <w:iCs/>
          <w:lang w:val="en-US"/>
        </w:rPr>
        <w:t>IMPLEMENTATION:</w:t>
      </w:r>
      <w:r w:rsidRPr="00DD58C1">
        <w:rPr>
          <w:rFonts w:ascii="Arial" w:hAnsi="Arial" w:cs="Arial"/>
          <w:b/>
          <w:bCs/>
          <w:iCs/>
          <w:color w:val="76943C"/>
          <w:lang w:val="en-US"/>
        </w:rPr>
        <w:t xml:space="preserve"> </w:t>
      </w:r>
      <w:r w:rsidRPr="00DD58C1">
        <w:rPr>
          <w:rFonts w:ascii="Arial" w:hAnsi="Arial" w:cs="Arial"/>
          <w:iCs/>
          <w:color w:val="000000"/>
          <w:lang w:val="en-US"/>
        </w:rPr>
        <w:t xml:space="preserve">participants have to actively participate in all the proposed activities of the </w:t>
      </w:r>
      <w:r w:rsidR="002955BB">
        <w:rPr>
          <w:rFonts w:ascii="Arial" w:hAnsi="Arial" w:cs="Arial"/>
          <w:iCs/>
          <w:lang w:val="en-US"/>
        </w:rPr>
        <w:t>program</w:t>
      </w:r>
      <w:r w:rsidRPr="00DD58C1">
        <w:rPr>
          <w:rFonts w:ascii="Arial" w:hAnsi="Arial" w:cs="Arial"/>
          <w:iCs/>
          <w:lang w:val="en-US"/>
        </w:rPr>
        <w:t>;</w:t>
      </w:r>
    </w:p>
    <w:p w:rsidR="00DF2851" w:rsidRPr="00DD58C1" w:rsidRDefault="00DF2851" w:rsidP="00DF2851">
      <w:pPr>
        <w:autoSpaceDE w:val="0"/>
        <w:autoSpaceDN w:val="0"/>
        <w:adjustRightInd w:val="0"/>
        <w:spacing w:after="0" w:line="240" w:lineRule="auto"/>
        <w:jc w:val="both"/>
        <w:rPr>
          <w:rFonts w:ascii="Arial" w:hAnsi="Arial" w:cs="Arial"/>
          <w:iCs/>
          <w:color w:val="000000"/>
          <w:lang w:val="en-US"/>
        </w:rPr>
      </w:pPr>
      <w:r w:rsidRPr="00DD58C1">
        <w:rPr>
          <w:rFonts w:ascii="Arial" w:hAnsi="Arial" w:cs="Arial"/>
          <w:b/>
          <w:bCs/>
          <w:iCs/>
          <w:lang w:val="en-US"/>
        </w:rPr>
        <w:t>FOLLOW UP:</w:t>
      </w:r>
      <w:r w:rsidRPr="00DD58C1">
        <w:rPr>
          <w:rFonts w:ascii="Arial" w:hAnsi="Arial" w:cs="Arial"/>
          <w:b/>
          <w:bCs/>
          <w:iCs/>
          <w:color w:val="76943C"/>
          <w:lang w:val="en-US"/>
        </w:rPr>
        <w:t xml:space="preserve"> </w:t>
      </w:r>
      <w:r w:rsidRPr="00DD58C1">
        <w:rPr>
          <w:rFonts w:ascii="Arial" w:hAnsi="Arial" w:cs="Arial"/>
          <w:iCs/>
          <w:color w:val="000000"/>
          <w:lang w:val="en-US"/>
        </w:rPr>
        <w:t>all the partners and participants will develop some activities of follow up and visibility of the project results (for example, creating new projects together</w:t>
      </w:r>
      <w:r w:rsidR="002955BB" w:rsidRPr="002955BB">
        <w:rPr>
          <w:rFonts w:ascii="Arial" w:hAnsi="Arial" w:cs="Arial"/>
          <w:iCs/>
          <w:color w:val="000000"/>
          <w:lang w:val="en-US"/>
        </w:rPr>
        <w:t>,</w:t>
      </w:r>
      <w:r w:rsidR="002955BB">
        <w:rPr>
          <w:rFonts w:ascii="Arial" w:hAnsi="Arial" w:cs="Arial"/>
          <w:iCs/>
          <w:color w:val="000000"/>
          <w:lang w:val="en-US"/>
        </w:rPr>
        <w:t xml:space="preserve"> publishing an article about the program</w:t>
      </w:r>
      <w:r w:rsidRPr="00DD58C1">
        <w:rPr>
          <w:rFonts w:ascii="Arial" w:hAnsi="Arial" w:cs="Arial"/>
          <w:iCs/>
          <w:color w:val="000000"/>
          <w:lang w:val="en-US"/>
        </w:rPr>
        <w:t xml:space="preserve">).                                                                                                                                                                                                    </w:t>
      </w:r>
    </w:p>
    <w:p w:rsidR="006A4583" w:rsidRDefault="006A4583" w:rsidP="00DF2851">
      <w:pPr>
        <w:autoSpaceDE w:val="0"/>
        <w:autoSpaceDN w:val="0"/>
        <w:adjustRightInd w:val="0"/>
        <w:spacing w:after="0" w:line="240" w:lineRule="auto"/>
        <w:jc w:val="both"/>
        <w:rPr>
          <w:rFonts w:ascii="Arial" w:hAnsi="Arial" w:cs="Arial"/>
          <w:lang w:val="en-US"/>
        </w:rPr>
      </w:pPr>
    </w:p>
    <w:p w:rsidR="00DF2851" w:rsidRPr="00DD58C1" w:rsidRDefault="00DF2851" w:rsidP="00DF2851">
      <w:pPr>
        <w:autoSpaceDE w:val="0"/>
        <w:autoSpaceDN w:val="0"/>
        <w:adjustRightInd w:val="0"/>
        <w:spacing w:after="0" w:line="240" w:lineRule="auto"/>
        <w:jc w:val="both"/>
        <w:rPr>
          <w:rFonts w:ascii="Arial" w:hAnsi="Arial" w:cs="Arial"/>
          <w:b/>
          <w:bCs/>
          <w:lang w:val="en-US"/>
        </w:rPr>
      </w:pPr>
      <w:r w:rsidRPr="00DD58C1">
        <w:rPr>
          <w:rFonts w:ascii="Arial" w:hAnsi="Arial" w:cs="Arial"/>
          <w:b/>
          <w:bCs/>
          <w:lang w:val="en-US"/>
        </w:rPr>
        <w:t>To become a partner</w:t>
      </w:r>
    </w:p>
    <w:p w:rsidR="00DF2851" w:rsidRPr="002D59E0" w:rsidRDefault="00DF2851" w:rsidP="00DF2851">
      <w:pPr>
        <w:autoSpaceDE w:val="0"/>
        <w:autoSpaceDN w:val="0"/>
        <w:adjustRightInd w:val="0"/>
        <w:spacing w:after="0" w:line="240" w:lineRule="auto"/>
        <w:jc w:val="both"/>
        <w:rPr>
          <w:rFonts w:ascii="Arial" w:hAnsi="Arial" w:cs="Arial"/>
          <w:b/>
          <w:lang w:val="en-US"/>
        </w:rPr>
      </w:pPr>
      <w:r>
        <w:rPr>
          <w:rFonts w:ascii="Arial" w:hAnsi="Arial" w:cs="Arial"/>
          <w:lang w:val="en-US"/>
        </w:rPr>
        <w:t>Send the Part A</w:t>
      </w:r>
      <w:r w:rsidRPr="00DD58C1">
        <w:rPr>
          <w:rFonts w:ascii="Arial" w:hAnsi="Arial" w:cs="Arial"/>
          <w:lang w:val="en-US"/>
        </w:rPr>
        <w:t xml:space="preserve"> PRELIMINARY AGREEMENT (you can find it attached) with all the information </w:t>
      </w:r>
      <w:r>
        <w:rPr>
          <w:rFonts w:ascii="Arial" w:hAnsi="Arial" w:cs="Arial"/>
          <w:lang w:val="en-US"/>
        </w:rPr>
        <w:t xml:space="preserve">to </w:t>
      </w:r>
      <w:r w:rsidR="00B124A3">
        <w:rPr>
          <w:rFonts w:ascii="Arial" w:hAnsi="Arial" w:cs="Arial"/>
          <w:b/>
          <w:lang w:val="en-US"/>
        </w:rPr>
        <w:t>astartingo@hotmail</w:t>
      </w:r>
      <w:r w:rsidR="002955BB">
        <w:rPr>
          <w:rFonts w:ascii="Arial" w:hAnsi="Arial" w:cs="Arial"/>
          <w:b/>
          <w:lang w:val="en-US"/>
        </w:rPr>
        <w:t>.com</w:t>
      </w:r>
      <w:r>
        <w:rPr>
          <w:rFonts w:ascii="Arial" w:hAnsi="Arial" w:cs="Arial"/>
          <w:b/>
          <w:lang w:val="en-US"/>
        </w:rPr>
        <w:t xml:space="preserve"> </w:t>
      </w:r>
      <w:r w:rsidR="002955BB">
        <w:rPr>
          <w:rFonts w:ascii="Arial" w:hAnsi="Arial" w:cs="Arial"/>
          <w:b/>
          <w:lang w:val="en-US"/>
        </w:rPr>
        <w:t>(</w:t>
      </w:r>
      <w:r w:rsidR="002955BB" w:rsidRPr="00DD58C1">
        <w:rPr>
          <w:rFonts w:ascii="Arial" w:hAnsi="Arial" w:cs="Arial"/>
          <w:lang w:val="en-US"/>
        </w:rPr>
        <w:t xml:space="preserve">no later than </w:t>
      </w:r>
      <w:proofErr w:type="gramStart"/>
      <w:r w:rsidR="002955BB" w:rsidRPr="002D59E0">
        <w:rPr>
          <w:rFonts w:ascii="Arial" w:hAnsi="Arial" w:cs="Arial"/>
          <w:b/>
          <w:lang w:val="en-US"/>
        </w:rPr>
        <w:t>2</w:t>
      </w:r>
      <w:r w:rsidR="00545EEF">
        <w:rPr>
          <w:rFonts w:ascii="Arial" w:hAnsi="Arial" w:cs="Arial"/>
          <w:b/>
          <w:lang w:val="en-US"/>
        </w:rPr>
        <w:t>7</w:t>
      </w:r>
      <w:r w:rsidR="00212E56" w:rsidRPr="00212E56">
        <w:rPr>
          <w:rFonts w:ascii="Arial" w:hAnsi="Arial" w:cs="Arial"/>
          <w:b/>
          <w:vertAlign w:val="superscript"/>
          <w:lang w:val="en-US"/>
        </w:rPr>
        <w:t>st</w:t>
      </w:r>
      <w:r w:rsidR="00212E56">
        <w:rPr>
          <w:rFonts w:ascii="Arial" w:hAnsi="Arial" w:cs="Arial"/>
          <w:b/>
          <w:lang w:val="en-US"/>
        </w:rPr>
        <w:t xml:space="preserve"> </w:t>
      </w:r>
      <w:r w:rsidR="002955BB" w:rsidRPr="002D59E0">
        <w:rPr>
          <w:rFonts w:ascii="Arial" w:hAnsi="Arial" w:cs="Arial"/>
          <w:b/>
          <w:lang w:val="en-US"/>
        </w:rPr>
        <w:t xml:space="preserve"> of</w:t>
      </w:r>
      <w:proofErr w:type="gramEnd"/>
      <w:r w:rsidR="002955BB" w:rsidRPr="002D59E0">
        <w:rPr>
          <w:rFonts w:ascii="Arial" w:hAnsi="Arial" w:cs="Arial"/>
          <w:b/>
          <w:lang w:val="en-US"/>
        </w:rPr>
        <w:t xml:space="preserve"> </w:t>
      </w:r>
      <w:r w:rsidR="002955BB">
        <w:rPr>
          <w:rFonts w:ascii="Arial" w:hAnsi="Arial" w:cs="Arial"/>
          <w:b/>
          <w:lang w:val="en-US"/>
        </w:rPr>
        <w:t xml:space="preserve"> </w:t>
      </w:r>
      <w:r w:rsidR="002955BB" w:rsidRPr="002D59E0">
        <w:rPr>
          <w:rFonts w:ascii="Arial" w:hAnsi="Arial" w:cs="Arial"/>
          <w:b/>
          <w:lang w:val="en-US"/>
        </w:rPr>
        <w:t xml:space="preserve"> </w:t>
      </w:r>
      <w:r w:rsidR="002955BB">
        <w:rPr>
          <w:rFonts w:ascii="Arial" w:hAnsi="Arial" w:cs="Arial"/>
          <w:b/>
          <w:bCs/>
          <w:lang w:val="en-US"/>
        </w:rPr>
        <w:t xml:space="preserve">January 2015) </w:t>
      </w:r>
      <w:r w:rsidRPr="00DD58C1">
        <w:rPr>
          <w:rFonts w:ascii="Arial" w:hAnsi="Arial" w:cs="Arial"/>
          <w:lang w:val="en-US"/>
        </w:rPr>
        <w:t>and after the selection of</w:t>
      </w:r>
      <w:r w:rsidR="002955BB">
        <w:rPr>
          <w:rFonts w:ascii="Arial" w:hAnsi="Arial" w:cs="Arial"/>
          <w:lang w:val="en-US"/>
        </w:rPr>
        <w:t xml:space="preserve"> partners we will send the mandate letter </w:t>
      </w:r>
      <w:r w:rsidRPr="00DD58C1">
        <w:rPr>
          <w:rFonts w:ascii="Arial" w:hAnsi="Arial" w:cs="Arial"/>
          <w:lang w:val="en-US"/>
        </w:rPr>
        <w:t xml:space="preserve">that you have to sign, stamp and send </w:t>
      </w:r>
      <w:r w:rsidR="002955BB">
        <w:rPr>
          <w:rFonts w:ascii="Arial" w:hAnsi="Arial" w:cs="Arial"/>
          <w:lang w:val="en-US"/>
        </w:rPr>
        <w:t xml:space="preserve">it by email </w:t>
      </w:r>
      <w:r w:rsidRPr="00DD58C1">
        <w:rPr>
          <w:rFonts w:ascii="Arial" w:hAnsi="Arial" w:cs="Arial"/>
          <w:lang w:val="en-US"/>
        </w:rPr>
        <w:t xml:space="preserve"> no later than </w:t>
      </w:r>
      <w:r w:rsidRPr="002D59E0">
        <w:rPr>
          <w:rFonts w:ascii="Arial" w:hAnsi="Arial" w:cs="Arial"/>
          <w:b/>
          <w:lang w:val="en-US"/>
        </w:rPr>
        <w:t>2</w:t>
      </w:r>
      <w:r w:rsidR="002955BB">
        <w:rPr>
          <w:rFonts w:ascii="Arial" w:hAnsi="Arial" w:cs="Arial"/>
          <w:b/>
          <w:lang w:val="en-US"/>
        </w:rPr>
        <w:t>7</w:t>
      </w:r>
      <w:r w:rsidR="002955BB" w:rsidRPr="002955BB">
        <w:rPr>
          <w:rFonts w:ascii="Arial" w:hAnsi="Arial" w:cs="Arial"/>
          <w:b/>
          <w:vertAlign w:val="superscript"/>
          <w:lang w:val="en-US"/>
        </w:rPr>
        <w:t>th</w:t>
      </w:r>
      <w:r w:rsidR="002955BB">
        <w:rPr>
          <w:rFonts w:ascii="Arial" w:hAnsi="Arial" w:cs="Arial"/>
          <w:b/>
          <w:lang w:val="en-US"/>
        </w:rPr>
        <w:t xml:space="preserve"> </w:t>
      </w:r>
      <w:r w:rsidRPr="002D59E0">
        <w:rPr>
          <w:rFonts w:ascii="Arial" w:hAnsi="Arial" w:cs="Arial"/>
          <w:b/>
          <w:lang w:val="en-US"/>
        </w:rPr>
        <w:t xml:space="preserve"> of </w:t>
      </w:r>
      <w:r>
        <w:rPr>
          <w:rFonts w:ascii="Arial" w:hAnsi="Arial" w:cs="Arial"/>
          <w:b/>
          <w:lang w:val="en-US"/>
        </w:rPr>
        <w:t xml:space="preserve"> </w:t>
      </w:r>
      <w:r w:rsidRPr="002D59E0">
        <w:rPr>
          <w:rFonts w:ascii="Arial" w:hAnsi="Arial" w:cs="Arial"/>
          <w:b/>
          <w:lang w:val="en-US"/>
        </w:rPr>
        <w:t xml:space="preserve"> </w:t>
      </w:r>
      <w:r w:rsidR="002955BB">
        <w:rPr>
          <w:rFonts w:ascii="Arial" w:hAnsi="Arial" w:cs="Arial"/>
          <w:b/>
          <w:bCs/>
          <w:lang w:val="en-US"/>
        </w:rPr>
        <w:t>January 2015</w:t>
      </w:r>
    </w:p>
    <w:p w:rsidR="00DF2851" w:rsidRPr="00DD58C1" w:rsidRDefault="00DF2851" w:rsidP="00DF2851">
      <w:pPr>
        <w:autoSpaceDE w:val="0"/>
        <w:autoSpaceDN w:val="0"/>
        <w:adjustRightInd w:val="0"/>
        <w:spacing w:after="0" w:line="240" w:lineRule="auto"/>
        <w:jc w:val="both"/>
        <w:rPr>
          <w:rFonts w:ascii="Arial" w:hAnsi="Arial" w:cs="Arial"/>
          <w:b/>
          <w:lang w:val="en-US"/>
        </w:rPr>
      </w:pPr>
    </w:p>
    <w:p w:rsidR="00DF2851" w:rsidRDefault="00212E56" w:rsidP="00DF2851">
      <w:pPr>
        <w:jc w:val="both"/>
        <w:rPr>
          <w:rFonts w:ascii="Arial" w:hAnsi="Arial" w:cs="Arial"/>
          <w:b/>
          <w:bCs/>
          <w:lang w:val="en-US"/>
        </w:rPr>
      </w:pPr>
      <w:r>
        <w:rPr>
          <w:rFonts w:ascii="Arial" w:hAnsi="Arial" w:cs="Arial"/>
          <w:b/>
          <w:bCs/>
          <w:lang w:val="en-US"/>
        </w:rPr>
        <w:t>Thanks for your attention</w:t>
      </w:r>
    </w:p>
    <w:p w:rsidR="00DF2851" w:rsidRPr="00DD58C1" w:rsidRDefault="00DF2851" w:rsidP="00DF2851">
      <w:pPr>
        <w:jc w:val="both"/>
        <w:rPr>
          <w:rFonts w:ascii="Arial" w:hAnsi="Arial" w:cs="Arial"/>
          <w:u w:val="single"/>
          <w:lang w:val="en-US"/>
        </w:rPr>
      </w:pPr>
      <w:r w:rsidRPr="00DD58C1">
        <w:rPr>
          <w:rFonts w:ascii="Arial" w:hAnsi="Arial" w:cs="Arial"/>
          <w:b/>
          <w:bCs/>
          <w:u w:val="single"/>
          <w:lang w:val="en-US"/>
        </w:rPr>
        <w:t xml:space="preserve">Deadline to </w:t>
      </w:r>
      <w:proofErr w:type="gramStart"/>
      <w:r w:rsidRPr="00DD58C1">
        <w:rPr>
          <w:rFonts w:ascii="Arial" w:hAnsi="Arial" w:cs="Arial"/>
          <w:b/>
          <w:bCs/>
          <w:u w:val="single"/>
          <w:lang w:val="en-US"/>
        </w:rPr>
        <w:t>apply</w:t>
      </w:r>
      <w:r>
        <w:rPr>
          <w:rFonts w:ascii="Arial" w:hAnsi="Arial" w:cs="Arial"/>
          <w:b/>
          <w:bCs/>
          <w:u w:val="single"/>
          <w:lang w:val="en-US"/>
        </w:rPr>
        <w:t xml:space="preserve">  2</w:t>
      </w:r>
      <w:r w:rsidR="00F932F6">
        <w:rPr>
          <w:rFonts w:ascii="Arial" w:hAnsi="Arial" w:cs="Arial"/>
          <w:b/>
          <w:bCs/>
          <w:u w:val="single"/>
          <w:lang w:val="en-US"/>
        </w:rPr>
        <w:t>7</w:t>
      </w:r>
      <w:r w:rsidR="00212E56" w:rsidRPr="00212E56">
        <w:rPr>
          <w:rFonts w:ascii="Arial" w:hAnsi="Arial" w:cs="Arial"/>
          <w:b/>
          <w:bCs/>
          <w:u w:val="single"/>
          <w:vertAlign w:val="superscript"/>
          <w:lang w:val="en-US"/>
        </w:rPr>
        <w:t>st</w:t>
      </w:r>
      <w:proofErr w:type="gramEnd"/>
      <w:r w:rsidR="00212E56">
        <w:rPr>
          <w:rFonts w:ascii="Arial" w:hAnsi="Arial" w:cs="Arial"/>
          <w:b/>
          <w:bCs/>
          <w:u w:val="single"/>
          <w:lang w:val="en-US"/>
        </w:rPr>
        <w:t xml:space="preserve"> </w:t>
      </w:r>
      <w:r>
        <w:rPr>
          <w:rFonts w:ascii="Arial" w:hAnsi="Arial" w:cs="Arial"/>
          <w:b/>
          <w:bCs/>
          <w:u w:val="single"/>
          <w:lang w:val="en-US"/>
        </w:rPr>
        <w:t xml:space="preserve"> </w:t>
      </w:r>
      <w:r w:rsidRPr="00DD58C1">
        <w:rPr>
          <w:rFonts w:ascii="Arial" w:hAnsi="Arial" w:cs="Arial"/>
          <w:b/>
          <w:bCs/>
          <w:u w:val="single"/>
          <w:lang w:val="en-US"/>
        </w:rPr>
        <w:t xml:space="preserve"> of January 201</w:t>
      </w:r>
      <w:r w:rsidR="00212E56">
        <w:rPr>
          <w:rFonts w:ascii="Arial" w:hAnsi="Arial" w:cs="Arial"/>
          <w:b/>
          <w:bCs/>
          <w:u w:val="single"/>
          <w:lang w:val="en-US"/>
        </w:rPr>
        <w:t>5</w:t>
      </w:r>
    </w:p>
    <w:p w:rsidR="005A4310" w:rsidRPr="00DF2851" w:rsidRDefault="005A4310">
      <w:pPr>
        <w:rPr>
          <w:lang w:val="en-US"/>
        </w:rPr>
      </w:pPr>
    </w:p>
    <w:sectPr w:rsidR="005A4310" w:rsidRPr="00DF2851" w:rsidSect="002955BB">
      <w:footerReference w:type="default" r:id="rId8"/>
      <w:pgSz w:w="11906" w:h="16838"/>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E89" w:rsidRDefault="00403E89" w:rsidP="00430A20">
      <w:pPr>
        <w:spacing w:after="0" w:line="240" w:lineRule="auto"/>
      </w:pPr>
      <w:r>
        <w:separator/>
      </w:r>
    </w:p>
  </w:endnote>
  <w:endnote w:type="continuationSeparator" w:id="0">
    <w:p w:rsidR="00403E89" w:rsidRDefault="00403E89" w:rsidP="0043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8A" w:rsidRPr="007C6831" w:rsidRDefault="007C6831" w:rsidP="007C6831">
    <w:pPr>
      <w:pStyle w:val="Footer"/>
    </w:pPr>
    <w:r>
      <w:rPr>
        <w:noProof/>
        <w:lang w:val="tr-TR" w:eastAsia="zh-CN"/>
      </w:rPr>
      <w:drawing>
        <wp:anchor distT="0" distB="0" distL="114300" distR="114300" simplePos="0" relativeHeight="251658240" behindDoc="1" locked="0" layoutInCell="1" allowOverlap="1">
          <wp:simplePos x="0" y="0"/>
          <wp:positionH relativeFrom="column">
            <wp:posOffset>-843915</wp:posOffset>
          </wp:positionH>
          <wp:positionV relativeFrom="paragraph">
            <wp:posOffset>-114935</wp:posOffset>
          </wp:positionV>
          <wp:extent cx="1847850" cy="527685"/>
          <wp:effectExtent l="0" t="0" r="0" b="0"/>
          <wp:wrapTight wrapText="bothSides">
            <wp:wrapPolygon edited="0">
              <wp:start x="0" y="0"/>
              <wp:lineTo x="0" y="21054"/>
              <wp:lineTo x="21377" y="21054"/>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artis logo.jpg"/>
                  <pic:cNvPicPr/>
                </pic:nvPicPr>
                <pic:blipFill>
                  <a:blip r:embed="rId1">
                    <a:extLst>
                      <a:ext uri="{28A0092B-C50C-407E-A947-70E740481C1C}">
                        <a14:useLocalDpi xmlns:a14="http://schemas.microsoft.com/office/drawing/2010/main" val="0"/>
                      </a:ext>
                    </a:extLst>
                  </a:blip>
                  <a:stretch>
                    <a:fillRect/>
                  </a:stretch>
                </pic:blipFill>
                <pic:spPr>
                  <a:xfrm>
                    <a:off x="0" y="0"/>
                    <a:ext cx="1847850" cy="5276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E89" w:rsidRDefault="00403E89" w:rsidP="00430A20">
      <w:pPr>
        <w:spacing w:after="0" w:line="240" w:lineRule="auto"/>
      </w:pPr>
      <w:r>
        <w:separator/>
      </w:r>
    </w:p>
  </w:footnote>
  <w:footnote w:type="continuationSeparator" w:id="0">
    <w:p w:rsidR="00403E89" w:rsidRDefault="00403E89" w:rsidP="00430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4F47"/>
    <w:multiLevelType w:val="hybridMultilevel"/>
    <w:tmpl w:val="305E0A3E"/>
    <w:lvl w:ilvl="0" w:tplc="04080005">
      <w:start w:val="1"/>
      <w:numFmt w:val="bullet"/>
      <w:lvlText w:val=""/>
      <w:lvlJc w:val="left"/>
      <w:pPr>
        <w:ind w:left="750" w:hanging="360"/>
      </w:pPr>
      <w:rPr>
        <w:rFonts w:ascii="Wingdings" w:hAnsi="Wingdings" w:hint="default"/>
      </w:rPr>
    </w:lvl>
    <w:lvl w:ilvl="1" w:tplc="04080003" w:tentative="1">
      <w:start w:val="1"/>
      <w:numFmt w:val="bullet"/>
      <w:lvlText w:val="o"/>
      <w:lvlJc w:val="left"/>
      <w:pPr>
        <w:ind w:left="1470" w:hanging="360"/>
      </w:pPr>
      <w:rPr>
        <w:rFonts w:ascii="Courier New" w:hAnsi="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
    <w:nsid w:val="650A0BD4"/>
    <w:multiLevelType w:val="hybridMultilevel"/>
    <w:tmpl w:val="C6BC9B3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5022E74"/>
    <w:multiLevelType w:val="hybridMultilevel"/>
    <w:tmpl w:val="8258C8C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51"/>
    <w:rsid w:val="00046C6A"/>
    <w:rsid w:val="00055480"/>
    <w:rsid w:val="000B368B"/>
    <w:rsid w:val="00154EE2"/>
    <w:rsid w:val="00212E01"/>
    <w:rsid w:val="00212E56"/>
    <w:rsid w:val="00223E2F"/>
    <w:rsid w:val="002955BB"/>
    <w:rsid w:val="00296C32"/>
    <w:rsid w:val="002B1538"/>
    <w:rsid w:val="002E5F24"/>
    <w:rsid w:val="0034708C"/>
    <w:rsid w:val="003552B4"/>
    <w:rsid w:val="00390E6A"/>
    <w:rsid w:val="00403E89"/>
    <w:rsid w:val="00430A20"/>
    <w:rsid w:val="00545EEF"/>
    <w:rsid w:val="005A4310"/>
    <w:rsid w:val="005D776B"/>
    <w:rsid w:val="00622CF8"/>
    <w:rsid w:val="006A4583"/>
    <w:rsid w:val="006B583A"/>
    <w:rsid w:val="007217CF"/>
    <w:rsid w:val="0077141C"/>
    <w:rsid w:val="007B3694"/>
    <w:rsid w:val="007C6831"/>
    <w:rsid w:val="00847DED"/>
    <w:rsid w:val="009060C4"/>
    <w:rsid w:val="0092618A"/>
    <w:rsid w:val="00955B6D"/>
    <w:rsid w:val="00A00FB6"/>
    <w:rsid w:val="00B124A3"/>
    <w:rsid w:val="00B20092"/>
    <w:rsid w:val="00BA5F69"/>
    <w:rsid w:val="00CB034B"/>
    <w:rsid w:val="00CB2FFE"/>
    <w:rsid w:val="00D220DB"/>
    <w:rsid w:val="00D24783"/>
    <w:rsid w:val="00D63D9D"/>
    <w:rsid w:val="00DA7F8F"/>
    <w:rsid w:val="00DE432D"/>
    <w:rsid w:val="00DF2851"/>
    <w:rsid w:val="00E644C9"/>
    <w:rsid w:val="00E64A3F"/>
    <w:rsid w:val="00F3719C"/>
    <w:rsid w:val="00F37FB1"/>
    <w:rsid w:val="00F42B0D"/>
    <w:rsid w:val="00F932F6"/>
    <w:rsid w:val="00FC74C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85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0092"/>
    <w:pPr>
      <w:ind w:left="720"/>
      <w:contextualSpacing/>
    </w:pPr>
    <w:rPr>
      <w:rFonts w:asciiTheme="minorHAnsi" w:eastAsiaTheme="minorHAnsi" w:hAnsiTheme="minorHAnsi" w:cstheme="minorBidi"/>
    </w:rPr>
  </w:style>
  <w:style w:type="paragraph" w:styleId="Header">
    <w:name w:val="header"/>
    <w:basedOn w:val="Normal"/>
    <w:link w:val="HeaderChar"/>
    <w:uiPriority w:val="99"/>
    <w:rsid w:val="00DF2851"/>
    <w:pPr>
      <w:tabs>
        <w:tab w:val="center" w:pos="4153"/>
        <w:tab w:val="right" w:pos="8306"/>
      </w:tabs>
    </w:pPr>
  </w:style>
  <w:style w:type="character" w:customStyle="1" w:styleId="HeaderChar">
    <w:name w:val="Header Char"/>
    <w:basedOn w:val="DefaultParagraphFont"/>
    <w:link w:val="Header"/>
    <w:uiPriority w:val="99"/>
    <w:rsid w:val="00DF2851"/>
    <w:rPr>
      <w:rFonts w:eastAsia="Times New Roman"/>
      <w:sz w:val="22"/>
      <w:szCs w:val="22"/>
      <w:lang w:eastAsia="en-US"/>
    </w:rPr>
  </w:style>
  <w:style w:type="paragraph" w:styleId="Footer">
    <w:name w:val="footer"/>
    <w:basedOn w:val="Normal"/>
    <w:link w:val="FooterChar"/>
    <w:uiPriority w:val="99"/>
    <w:rsid w:val="00DF2851"/>
    <w:pPr>
      <w:tabs>
        <w:tab w:val="center" w:pos="4153"/>
        <w:tab w:val="right" w:pos="8306"/>
      </w:tabs>
    </w:pPr>
  </w:style>
  <w:style w:type="character" w:customStyle="1" w:styleId="FooterChar">
    <w:name w:val="Footer Char"/>
    <w:basedOn w:val="DefaultParagraphFont"/>
    <w:link w:val="Footer"/>
    <w:uiPriority w:val="99"/>
    <w:rsid w:val="00DF2851"/>
    <w:rPr>
      <w:rFonts w:eastAsia="Times New Roman"/>
      <w:sz w:val="22"/>
      <w:szCs w:val="22"/>
      <w:lang w:eastAsia="en-US"/>
    </w:rPr>
  </w:style>
  <w:style w:type="character" w:styleId="Hyperlink">
    <w:name w:val="Hyperlink"/>
    <w:basedOn w:val="DefaultParagraphFont"/>
    <w:uiPriority w:val="99"/>
    <w:rsid w:val="00DF2851"/>
    <w:rPr>
      <w:rFonts w:cs="Times New Roman"/>
      <w:color w:val="0000FF"/>
      <w:u w:val="single"/>
    </w:rPr>
  </w:style>
  <w:style w:type="paragraph" w:styleId="BalloonText">
    <w:name w:val="Balloon Text"/>
    <w:basedOn w:val="Normal"/>
    <w:link w:val="BalloonTextChar"/>
    <w:uiPriority w:val="99"/>
    <w:semiHidden/>
    <w:unhideWhenUsed/>
    <w:rsid w:val="007C6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831"/>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85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0092"/>
    <w:pPr>
      <w:ind w:left="720"/>
      <w:contextualSpacing/>
    </w:pPr>
    <w:rPr>
      <w:rFonts w:asciiTheme="minorHAnsi" w:eastAsiaTheme="minorHAnsi" w:hAnsiTheme="minorHAnsi" w:cstheme="minorBidi"/>
    </w:rPr>
  </w:style>
  <w:style w:type="paragraph" w:styleId="Header">
    <w:name w:val="header"/>
    <w:basedOn w:val="Normal"/>
    <w:link w:val="HeaderChar"/>
    <w:uiPriority w:val="99"/>
    <w:rsid w:val="00DF2851"/>
    <w:pPr>
      <w:tabs>
        <w:tab w:val="center" w:pos="4153"/>
        <w:tab w:val="right" w:pos="8306"/>
      </w:tabs>
    </w:pPr>
  </w:style>
  <w:style w:type="character" w:customStyle="1" w:styleId="HeaderChar">
    <w:name w:val="Header Char"/>
    <w:basedOn w:val="DefaultParagraphFont"/>
    <w:link w:val="Header"/>
    <w:uiPriority w:val="99"/>
    <w:rsid w:val="00DF2851"/>
    <w:rPr>
      <w:rFonts w:eastAsia="Times New Roman"/>
      <w:sz w:val="22"/>
      <w:szCs w:val="22"/>
      <w:lang w:eastAsia="en-US"/>
    </w:rPr>
  </w:style>
  <w:style w:type="paragraph" w:styleId="Footer">
    <w:name w:val="footer"/>
    <w:basedOn w:val="Normal"/>
    <w:link w:val="FooterChar"/>
    <w:uiPriority w:val="99"/>
    <w:rsid w:val="00DF2851"/>
    <w:pPr>
      <w:tabs>
        <w:tab w:val="center" w:pos="4153"/>
        <w:tab w:val="right" w:pos="8306"/>
      </w:tabs>
    </w:pPr>
  </w:style>
  <w:style w:type="character" w:customStyle="1" w:styleId="FooterChar">
    <w:name w:val="Footer Char"/>
    <w:basedOn w:val="DefaultParagraphFont"/>
    <w:link w:val="Footer"/>
    <w:uiPriority w:val="99"/>
    <w:rsid w:val="00DF2851"/>
    <w:rPr>
      <w:rFonts w:eastAsia="Times New Roman"/>
      <w:sz w:val="22"/>
      <w:szCs w:val="22"/>
      <w:lang w:eastAsia="en-US"/>
    </w:rPr>
  </w:style>
  <w:style w:type="character" w:styleId="Hyperlink">
    <w:name w:val="Hyperlink"/>
    <w:basedOn w:val="DefaultParagraphFont"/>
    <w:uiPriority w:val="99"/>
    <w:rsid w:val="00DF2851"/>
    <w:rPr>
      <w:rFonts w:cs="Times New Roman"/>
      <w:color w:val="0000FF"/>
      <w:u w:val="single"/>
    </w:rPr>
  </w:style>
  <w:style w:type="paragraph" w:styleId="BalloonText">
    <w:name w:val="Balloon Text"/>
    <w:basedOn w:val="Normal"/>
    <w:link w:val="BalloonTextChar"/>
    <w:uiPriority w:val="99"/>
    <w:semiHidden/>
    <w:unhideWhenUsed/>
    <w:rsid w:val="007C6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83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Nurcan Çivici</cp:lastModifiedBy>
  <cp:revision>3</cp:revision>
  <dcterms:created xsi:type="dcterms:W3CDTF">2015-01-22T13:53:00Z</dcterms:created>
  <dcterms:modified xsi:type="dcterms:W3CDTF">2015-01-22T14:26:00Z</dcterms:modified>
</cp:coreProperties>
</file>